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55B" w:rsidRPr="00D43263" w:rsidRDefault="00D43263" w:rsidP="0060055B">
      <w:pPr>
        <w:jc w:val="center"/>
        <w:rPr>
          <w:rFonts w:ascii="Times New Roman" w:hAnsi="Times New Roman" w:cs="Times New Roman"/>
        </w:rPr>
      </w:pPr>
      <w:r w:rsidRPr="00D43263">
        <w:rPr>
          <w:rFonts w:ascii="Times New Roman" w:hAnsi="Times New Roman" w:cs="Times New Roman"/>
          <w:b/>
          <w:sz w:val="28"/>
        </w:rPr>
        <w:t xml:space="preserve">Перелік </w:t>
      </w:r>
      <w:r w:rsidR="00920B54" w:rsidRPr="00920B54">
        <w:rPr>
          <w:rFonts w:ascii="Times New Roman" w:hAnsi="Times New Roman" w:cs="Times New Roman"/>
          <w:b/>
          <w:sz w:val="28"/>
        </w:rPr>
        <w:t xml:space="preserve">суб’єктів господарювання, яким в установленому порядку  управлінням видано дозволи на викиди забруднюючих речовин в атмосферне повітря стаціонарними джерелами </w:t>
      </w:r>
      <w:r w:rsidRPr="00D43263">
        <w:rPr>
          <w:rFonts w:ascii="Times New Roman" w:hAnsi="Times New Roman" w:cs="Times New Roman"/>
          <w:b/>
          <w:sz w:val="28"/>
        </w:rPr>
        <w:t>протягом 01.01.202</w:t>
      </w:r>
      <w:r w:rsidR="00920B54">
        <w:rPr>
          <w:rFonts w:ascii="Times New Roman" w:hAnsi="Times New Roman" w:cs="Times New Roman"/>
          <w:b/>
          <w:sz w:val="28"/>
          <w:lang w:val="uk-UA"/>
        </w:rPr>
        <w:t>2</w:t>
      </w:r>
      <w:r w:rsidRPr="00D43263">
        <w:rPr>
          <w:rFonts w:ascii="Times New Roman" w:hAnsi="Times New Roman" w:cs="Times New Roman"/>
          <w:b/>
          <w:sz w:val="28"/>
        </w:rPr>
        <w:t>-</w:t>
      </w:r>
      <w:r w:rsidRPr="00D43263">
        <w:rPr>
          <w:rFonts w:ascii="Times New Roman" w:hAnsi="Times New Roman" w:cs="Times New Roman"/>
          <w:b/>
          <w:sz w:val="28"/>
          <w:lang w:val="uk-UA"/>
        </w:rPr>
        <w:t>3</w:t>
      </w:r>
      <w:r w:rsidR="00920B54">
        <w:rPr>
          <w:rFonts w:ascii="Times New Roman" w:hAnsi="Times New Roman" w:cs="Times New Roman"/>
          <w:b/>
          <w:sz w:val="28"/>
          <w:lang w:val="uk-UA"/>
        </w:rPr>
        <w:t>0</w:t>
      </w:r>
      <w:bookmarkStart w:id="0" w:name="_GoBack"/>
      <w:bookmarkEnd w:id="0"/>
      <w:r w:rsidRPr="00D43263">
        <w:rPr>
          <w:rFonts w:ascii="Times New Roman" w:hAnsi="Times New Roman" w:cs="Times New Roman"/>
          <w:b/>
          <w:sz w:val="28"/>
        </w:rPr>
        <w:t>.</w:t>
      </w:r>
      <w:r w:rsidRPr="00D43263">
        <w:rPr>
          <w:rFonts w:ascii="Times New Roman" w:hAnsi="Times New Roman" w:cs="Times New Roman"/>
          <w:b/>
          <w:sz w:val="28"/>
          <w:lang w:val="uk-UA"/>
        </w:rPr>
        <w:t>01</w:t>
      </w:r>
      <w:r w:rsidRPr="00D43263">
        <w:rPr>
          <w:rFonts w:ascii="Times New Roman" w:hAnsi="Times New Roman" w:cs="Times New Roman"/>
          <w:b/>
          <w:sz w:val="28"/>
        </w:rPr>
        <w:t>.202</w:t>
      </w:r>
      <w:r w:rsidRPr="00D43263">
        <w:rPr>
          <w:rFonts w:ascii="Times New Roman" w:hAnsi="Times New Roman" w:cs="Times New Roman"/>
          <w:b/>
          <w:sz w:val="28"/>
          <w:lang w:val="uk-UA"/>
        </w:rPr>
        <w:t>3</w:t>
      </w:r>
      <w:r w:rsidRPr="00D43263">
        <w:rPr>
          <w:rFonts w:ascii="Times New Roman" w:hAnsi="Times New Roman" w:cs="Times New Roman"/>
          <w:b/>
          <w:sz w:val="28"/>
        </w:rPr>
        <w:t xml:space="preserve"> року  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38"/>
        <w:gridCol w:w="3006"/>
        <w:gridCol w:w="2652"/>
        <w:gridCol w:w="1715"/>
        <w:gridCol w:w="1558"/>
        <w:gridCol w:w="3791"/>
      </w:tblGrid>
      <w:tr w:rsidR="00D43263" w:rsidTr="00D43263">
        <w:trPr>
          <w:jc w:val="center"/>
        </w:trPr>
        <w:tc>
          <w:tcPr>
            <w:tcW w:w="631" w:type="pct"/>
          </w:tcPr>
          <w:p w:rsidR="00D4326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43263" w:rsidRPr="00DF13F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DF13F3">
              <w:rPr>
                <w:rFonts w:ascii="Times New Roman" w:hAnsi="Times New Roman" w:cs="Times New Roman"/>
                <w:sz w:val="24"/>
                <w:szCs w:val="24"/>
              </w:rPr>
              <w:t>ДРПОУ</w:t>
            </w:r>
          </w:p>
        </w:tc>
        <w:tc>
          <w:tcPr>
            <w:tcW w:w="1032" w:type="pct"/>
          </w:tcPr>
          <w:p w:rsidR="00D43263" w:rsidRPr="00DF13F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3">
              <w:rPr>
                <w:rFonts w:ascii="Times New Roman" w:hAnsi="Times New Roman" w:cs="Times New Roman"/>
                <w:sz w:val="24"/>
                <w:szCs w:val="24"/>
              </w:rPr>
              <w:t>Номер дозволу</w:t>
            </w:r>
          </w:p>
        </w:tc>
        <w:tc>
          <w:tcPr>
            <w:tcW w:w="910" w:type="pct"/>
          </w:tcPr>
          <w:p w:rsidR="00D43263" w:rsidRPr="00DF13F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суб’єкта господарювання</w:t>
            </w:r>
          </w:p>
        </w:tc>
        <w:tc>
          <w:tcPr>
            <w:tcW w:w="589" w:type="pct"/>
          </w:tcPr>
          <w:p w:rsidR="00D43263" w:rsidRPr="00DF13F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F3">
              <w:rPr>
                <w:rFonts w:ascii="Times New Roman" w:hAnsi="Times New Roman" w:cs="Times New Roman"/>
                <w:sz w:val="24"/>
                <w:szCs w:val="24"/>
              </w:rPr>
              <w:t>Дата видачі</w:t>
            </w:r>
          </w:p>
        </w:tc>
        <w:tc>
          <w:tcPr>
            <w:tcW w:w="535" w:type="pct"/>
          </w:tcPr>
          <w:p w:rsidR="00D43263" w:rsidRPr="00DF13F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дії дозволу*</w:t>
            </w:r>
          </w:p>
        </w:tc>
        <w:tc>
          <w:tcPr>
            <w:tcW w:w="1302" w:type="pct"/>
          </w:tcPr>
          <w:p w:rsidR="00D43263" w:rsidRPr="00DF13F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господарювання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00413989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UA48060290050044882-1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Публічне акціонерне товариство "Радсад"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Миколаївський  район, Радсадівська СТГ, с.Новобогданівка: ВМ№7: вул.Ювілейна,51; ВМ №8: вул.Ювілейна, 60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37031867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UA48060150010393291-11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"ВДК ДЕВЕЛОПМЕНТ"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11.01.2022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11.01.2032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м, Миколаїв, Корабельний район, площа Заводська ,13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35835450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UA48040030000013036-1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Товариство з обмеженою відповідальністю "ПІВДЕННИЙ КАР'ЄР"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 район, територія Бузької сільської територіальної громади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32654880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A48060070010025327-1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 "Сервісний центр "Металург"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18.01.2022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21.04.2025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Миколаївський  район, Галицинівська сільська територіальна громада, с. Галицинове, вул. Набережна, 64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36056861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UA48060310070067545-1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"ТЕРМО-БУД"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13.01.2022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область,Миколаївський  район, Степівська сільська територіальна громада, с. Кринички, вул.  Перемоги , 27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00413989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UA48060290010094929-1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Публічне акціонерне товариство "Радсад"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13.01.2022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 Миколаївський  район, Радсадівська сільська територіальна громада, селище </w:t>
            </w: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Радісний Сад: вул. Виноградна, 9; вул.Миру, 1, 9, 9-А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43005393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UA48060150010393291-13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Державна податкова служба України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24.01.2022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24.01.2121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м.Миколаїв, Корабельний район, вул. Торгова, 63-А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41396475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UA48060210010099689-5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"АВТОПАРК-СЕРВІС"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 Миколаївський  район, Новоодеська міська територіальна громада, м. Нова Одеса, вул. Центральна, 1/А   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41396475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UA48060010140072463-1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"АВТОПАРК-СЕРВІС"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 Миколаївський  район, Березанська селищна територіальна громада, с. Красне, вул. Одеська, 4/А 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22430008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UA48060370070023269-2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"Сандора"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25.01.2022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09.02.2032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область,Миколаївський район, Шевченківська СТГ, с. Миколаївське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31005103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UA48020030010050384-2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ПП "МТС "Агропартнер"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10.01.2022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10.01.2122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Баштанський  район, Березнегуватська СТГ, смт. Березнегувате, 9 Січня 43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34437968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№ UA48040110000015580-1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ТОВ "ВЗБМ "ФАСАД"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район, територія Дорошівської сільської територіальної громади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23399393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UA48060150010139573-13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АТ "Миколаївобленерго"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26.01.2022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10.02.2122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 Миколаїв,  вул. Громадянська, 40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23399393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UA48060150010235917-18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АТ "Миколаївобленерго"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26.01.2022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10.01.2122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 Миколаїв, Інгульський район, вул. Кузнецька, 205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23399393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UA48020190010089719-4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АТ "Миколаївобленерго"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26.01.2022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10.02.2122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область,Баштанський район, </w:t>
            </w: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Снігурівська МТГ, м. Снігурівка, вул. Центральна, 93 )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23399393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UA48060150010443183-14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АТ "Миколаївобленерго"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м. Миколаїв, Центральний район, вул. Рекордна, 70-А  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23399393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№ UA48060010010062952-3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АТ "Миколаївобленерго"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Миколаївський район, Берензанська СТГ, смт Березанка, вул. Центральна, 21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41127324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UA48060150010393291-12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"ПП Монолит"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17.01.2022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17.01.2122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м.Миколаїв, Корабельний район, вул. Приміська, 64-І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20890154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UA48040050090015716-1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ФГ "Горизонт"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 район, Веселинівська СТГ, с. Григорівка, вул. Центральна, 1-Б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20890154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UA48040050100037399-1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ФГ "Горизонт"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10.01.2022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10.01.2122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 район, Веселинівська СТГ, с. Звенигородка, вул. Порічанська, 1-В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00017733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UA48060150010139573-14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ПАТ "СК" "Укррічфлот"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04.02.2022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04.02.2122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Водний простір р. Південний Буг в межах м. Миколаєва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31339138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UA48040070030063734-1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"ВІТТАР"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04.02.2022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04.02.2122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 район, Вознесенська міська територіальна громада, с. Ракове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43342421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UA48060150010235917-19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 ТОВАРИСТВО З ОБМЕЖЕНОЮ ВІДПОВІДАЛЬНІСТЮ "АДОІЛ - ПЛЮС 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04.02.2022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04.02.2122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 Миколаїв, Інгульський район, вул. Казарського, 2-А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01268242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UA48060150010235917-20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ПАТ «Миколаївбудтранс»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</w:t>
            </w:r>
            <w:r w:rsidRPr="00D43263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  <w:r w:rsidRPr="00D43263">
              <w:rPr>
                <w:rFonts w:ascii="Times New Roman" w:hAnsi="Times New Roman" w:cs="Times New Roman"/>
                <w:sz w:val="24"/>
              </w:rPr>
              <w:t>.02.2022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43263">
              <w:rPr>
                <w:rFonts w:ascii="Times New Roman" w:hAnsi="Times New Roman" w:cs="Times New Roman"/>
                <w:sz w:val="24"/>
                <w:lang w:val="uk-UA"/>
              </w:rPr>
              <w:t>24.02.2122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 Миколаїв, Інгульський район, вул. Космонавтів, 91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43358185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UA48060150010235917-17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 ТОВ "РЛС ОЙЛ ТРЕЙД"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17.01.2022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17.01.2122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 Миколаїв, вул. Новозаводська 13/2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43739699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UA48080010010059552-1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«НЬЮ ЛАЙН ОЙЛ»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14.01.2022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14.01.2122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 район, Арбузинська СТГ, смт Арбузинка, пров. Костянтинівський, 2-А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43668466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UA48080050010081239-2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Приватне підприємство "ДОБРОБУТ-2020"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17.01.2022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17.01.2032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район, смт Врадіївка, вул. Гоголя, 53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36340499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UA48020210010075631-2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ФГ "СВІТОВІТ АГРО"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01.02.2022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01.02.2122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 Баштанський район, Софіївська СТГ, с. Софіївка, вул. Степова, 2-Б  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31935438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UA48020130010047500-2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ТОВ "Агроальянс"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12.01.2122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 Баштанський  район, Казанківська СТГ, смт. Казанка, вул. Казенна, 1     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32938047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UA48020010010072548-3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Товариство з обмеженою відповідальністю "КВОРУМ-НАФТА"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18.05.2022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18.05.2122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Баштанський район,  Баштанська МТГ, м. Баштанка, вул. Соборна, 104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31935438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UA48020130010047500-4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ТОВ "Агроальянс"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23.05.2132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Баштанський  район, Казанківська СТГ, смт. Казанка, Героїв України 1-Б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43882937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UA48060210010099689-6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"ЕКСТРАКТ ОЙЛ"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19.05.2022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19.05.2032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 Миколаївський  район, м. Нова Одеса,  вул. Сеславинського, 30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40839682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UA48080130010068596-8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"ПИВНИЦЯ НА ТОЛСТОГО"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23.05.2022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23.05.2122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район,  м. Первомайськ, вул.  Толстого ,18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40686194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UA48060150010139573-17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«ДРАЙВ-ЛАЙН»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20.05.2022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20.05.2122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Миколаїів, Заводський район, вул. Індустріальна, 1/15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44026583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UA48060150010235917-28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“БРАЙЛ”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25.05.2022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25.05.2122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Миколаїів, ,Інгульський район,вул. Чкалова, 211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41793466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UA48060150010235917-29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“АВТОШЛЯХ ТРЕЙД”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25.05.2022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25.05.2132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Миколаїів,  Інгульський район, вул. 1-а Інгульська, буд. 1-Л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38556258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UA48020010010072548-4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"Зоря Баштанки"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13.06.2022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13.06.2032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 м. Баштанка,: вул.Промислова 4; вул. Сизоненка, 9/7; вул. Промислова, 4-А 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31159920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UA48060110020074710-4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 ДП "Миколаївський облавтодор"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01.09.2022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01.09.2122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Миколаївський  район, Костянтинівська СТГ, с.Баловне, Київське шосе, 6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24584661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UA48040250010045068-1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 ДП НАЕК "Енергоатом"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07.09.2022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07.09.2122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Южноукраїнськ: ВМ №1: Промисловий майданчик, 19-А; ВМ №2: ПМ, 21-Б; 21-Л; ВМ №3: ПМ, 19--Б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24584661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UA48040250010045068-2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 ДП НАЕК "Енергоатом"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07.09.2022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07.09.2122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область,Возненсенський  район, м. Южноукраїнськ, Гідрокомплекс, 7-А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30533741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UA48060150010393291-15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"Компанія "Євровнєшторг"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14.10.2022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14.10.2032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Миколаїв, Корабельний район,  вул,  Айвазовського, 14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33133354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UA48080010010059552-2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ФГ "К,С,К,"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27.10.2022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27.10.2122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 район, Арбузинська селищна територіальна громада, смт Арбузинка, вул. Набережна, 1701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39698290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UA48060190010079208-1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ТОВ "ОЙЛГАЗТРЕЙД"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28.10.2022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28.10.2122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Миколаївський район, Нечаянська СТГ, с Нечаяне, вул. Одеська, 2-А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39698290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UA48060150010139573-18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ТОВ "ОЙЛГАЗТРЕЙД"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01.11.2022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01.11.2122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Миколаїв, Заводський район, вул. Погранична, 47-Б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20908084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UA48040070010053688-7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"Влад"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Вознесенськ, вул. Київська, 26-Д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20908084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UA48040070010053688-8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"Влад"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Вознесенськ, вул. Київська, 248-Б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20908084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UA48040190010081999-2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"Влад"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район,Олександрівська СТГ, смт Олександрівка, вул. Генерала Подзігуна, 251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20908084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UA48040070010053688-9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"Влад"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28.11.2122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Вознесенськ, вул. Одеська, 80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44098532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UA48080150010074493-1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ТОВ "БВС РИТЕЙЛ"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05.12.2022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05.12.2122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 Миколаївська обл., Первомайський р-н, </w:t>
            </w:r>
          </w:p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с. Синюхин Брід, вул. Газова, 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43854635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UA48040130110083046-2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ТОВАРИСТВО З ОБМЕЖЕНОЮ ВІДПОВІДАЛЬНІСТЮ "ЄВРОБУДБЕТОН"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05.12.2022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05.12.2032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 район, Єланецька СТГ, с. Возсіятське, вул. Степова, 41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00429163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UA48040150010020941-1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Товариство з обмеженою відповідальністю ім. Богдана Хмельницького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16.12.2022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16.12.2122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Вознесенський р-н, Мосітвська СТГ, с. Мостове, вул. Новоселів, 11; 12, 13, 15-В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00100227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UA48080150050079141-1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ПрАТ "НЕК "Укренерго" 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23.12.2122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район, Синюхинобрідська СТГ, с. Довга Пристань, вул. Садова, 1-А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32490244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UA48060150010393291-16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"Епіцентр К"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22.12.2022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22.12.2122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Миколаїв, Корабельний район, пр-т Богоявленський,191-А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32490244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UA48080130010068596-9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"Епіцентр К"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22.12.2022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22.12.2122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район, м. Первомайськ, вул. Федора Достоєвського, 2-Б/2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33808472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UA48080150000083195-1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"ВІП-ТРЕЙДЕР"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23.12.2032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 район, землі Синюхинобрідської сільської територіальної громади10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31672191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UA48020030270063037-1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ПП "Агроеліта"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29.12.2022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29.12.2122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 xml:space="preserve">Миколаївська область, Баштанський  район, Березнегуватська СТГ, с.Петропавлівка: ВМ №1:вул. Польова , 53; ВМ №2: вул. Польова, 54 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36434288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UA48040070010053688-10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Комунальне підприємство "Тепло-сервіс" Вознесенської міської ради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11.01.2023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11.01.2123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м. Вознесенськ, вул. Київська, 210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43212201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UA48060050000074873-3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"ЦЕРЕРА ХІМАГРО"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13.01.2023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13.01.2123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 Миколаївський район, Воскресенська СТГ, с.Горохівка, вул. Дорожна, 5-Б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42628532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UA48060150010393291-17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 «ІГ «АРХІ-БУД»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18.01.2023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18.01.2033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м.Миколаїв, Корабельний район, вул.  Доктора Самойловича, 35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03764229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№ UA48060110030047282-1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Товариство з додатковою відповідальністю "Сільгоспгосподарство Гурївка"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31.01.2022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15.02.2122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Миколаївський  район, Костянтинівська СТГ, с. Гурївка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lastRenderedPageBreak/>
              <w:t>32720193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UA48060050010077771-1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СГПП "Техмет-Юг"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26.01.2023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26.01.2033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Миколаївський  район, Воскресенська СТГ, смт Воскресенське,  вул. Центральна, 1</w:t>
            </w:r>
          </w:p>
        </w:tc>
      </w:tr>
      <w:tr w:rsidR="00D43263" w:rsidRPr="00D43263" w:rsidTr="00D43263">
        <w:trPr>
          <w:jc w:val="center"/>
        </w:trPr>
        <w:tc>
          <w:tcPr>
            <w:tcW w:w="631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34799726</w:t>
            </w:r>
          </w:p>
        </w:tc>
        <w:tc>
          <w:tcPr>
            <w:tcW w:w="103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UA48080010010059552-3</w:t>
            </w:r>
          </w:p>
        </w:tc>
        <w:tc>
          <w:tcPr>
            <w:tcW w:w="910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ФГ "Війтєви"</w:t>
            </w:r>
          </w:p>
        </w:tc>
        <w:tc>
          <w:tcPr>
            <w:tcW w:w="589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25.01.2023</w:t>
            </w:r>
          </w:p>
        </w:tc>
        <w:tc>
          <w:tcPr>
            <w:tcW w:w="535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25.01.2123</w:t>
            </w:r>
          </w:p>
        </w:tc>
        <w:tc>
          <w:tcPr>
            <w:tcW w:w="1302" w:type="pct"/>
          </w:tcPr>
          <w:p w:rsidR="00D43263" w:rsidRPr="00D43263" w:rsidRDefault="00D43263" w:rsidP="00D43263">
            <w:pPr>
              <w:rPr>
                <w:rFonts w:ascii="Times New Roman" w:hAnsi="Times New Roman" w:cs="Times New Roman"/>
                <w:sz w:val="24"/>
              </w:rPr>
            </w:pPr>
            <w:r w:rsidRPr="00D43263">
              <w:rPr>
                <w:rFonts w:ascii="Times New Roman" w:hAnsi="Times New Roman" w:cs="Times New Roman"/>
                <w:sz w:val="24"/>
              </w:rPr>
              <w:t>Миколаївська область, Первомайський  район, Арбузинська СТГ, смт. Арбузинка, пров. Торговий 29</w:t>
            </w:r>
          </w:p>
        </w:tc>
      </w:tr>
    </w:tbl>
    <w:p w:rsidR="0060055B" w:rsidRPr="00D43263" w:rsidRDefault="00D43263" w:rsidP="0060055B">
      <w:pPr>
        <w:rPr>
          <w:rFonts w:ascii="Times New Roman" w:hAnsi="Times New Roman" w:cs="Times New Roman"/>
          <w:sz w:val="24"/>
        </w:rPr>
      </w:pPr>
      <w:r w:rsidRPr="00D43263">
        <w:rPr>
          <w:rFonts w:ascii="Times New Roman" w:hAnsi="Times New Roman" w:cs="Times New Roman"/>
          <w:sz w:val="24"/>
        </w:rPr>
        <w:t>*  - 212</w:t>
      </w:r>
      <w:r>
        <w:rPr>
          <w:rFonts w:ascii="Times New Roman" w:hAnsi="Times New Roman" w:cs="Times New Roman"/>
          <w:sz w:val="24"/>
          <w:lang w:val="uk-UA"/>
        </w:rPr>
        <w:t>2</w:t>
      </w:r>
      <w:r w:rsidRPr="00D43263">
        <w:rPr>
          <w:rFonts w:ascii="Times New Roman" w:hAnsi="Times New Roman" w:cs="Times New Roman"/>
          <w:sz w:val="24"/>
        </w:rPr>
        <w:t>-212</w:t>
      </w:r>
      <w:r>
        <w:rPr>
          <w:rFonts w:ascii="Times New Roman" w:hAnsi="Times New Roman" w:cs="Times New Roman"/>
          <w:sz w:val="24"/>
          <w:lang w:val="uk-UA"/>
        </w:rPr>
        <w:t>3</w:t>
      </w:r>
      <w:r w:rsidRPr="00D43263">
        <w:rPr>
          <w:rFonts w:ascii="Times New Roman" w:hAnsi="Times New Roman" w:cs="Times New Roman"/>
          <w:sz w:val="24"/>
        </w:rPr>
        <w:t xml:space="preserve"> – необмежений термін дії</w:t>
      </w:r>
    </w:p>
    <w:p w:rsidR="0060055B" w:rsidRPr="00D43263" w:rsidRDefault="0060055B" w:rsidP="0060055B">
      <w:pPr>
        <w:rPr>
          <w:rFonts w:ascii="Times New Roman" w:hAnsi="Times New Roman" w:cs="Times New Roman"/>
          <w:sz w:val="24"/>
          <w:lang w:val="uk-UA"/>
        </w:rPr>
      </w:pPr>
      <w:r w:rsidRPr="00D43263">
        <w:rPr>
          <w:rFonts w:ascii="Times New Roman" w:hAnsi="Times New Roman" w:cs="Times New Roman"/>
          <w:sz w:val="24"/>
        </w:rPr>
        <w:t>Кiлькiсть дозволiв: 6</w:t>
      </w:r>
      <w:r w:rsidR="00F04E19" w:rsidRPr="00D43263">
        <w:rPr>
          <w:rFonts w:ascii="Times New Roman" w:hAnsi="Times New Roman" w:cs="Times New Roman"/>
          <w:sz w:val="24"/>
          <w:lang w:val="uk-UA"/>
        </w:rPr>
        <w:t>2</w:t>
      </w:r>
    </w:p>
    <w:sectPr w:rsidR="0060055B" w:rsidRPr="00D43263" w:rsidSect="00600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5B"/>
    <w:rsid w:val="0060055B"/>
    <w:rsid w:val="006A2E5A"/>
    <w:rsid w:val="007A768C"/>
    <w:rsid w:val="00920B54"/>
    <w:rsid w:val="00D43263"/>
    <w:rsid w:val="00E05E43"/>
    <w:rsid w:val="00F0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56EDD"/>
  <w15:chartTrackingRefBased/>
  <w15:docId w15:val="{5BC994C9-AC0D-4992-8F32-BE12B10E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2023-02-02T13:47:00Z</cp:lastPrinted>
  <dcterms:created xsi:type="dcterms:W3CDTF">2023-02-02T12:02:00Z</dcterms:created>
  <dcterms:modified xsi:type="dcterms:W3CDTF">2023-02-02T13:55:00Z</dcterms:modified>
</cp:coreProperties>
</file>