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6C" w:rsidRDefault="00D87718" w:rsidP="0051186C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  <w:bookmarkStart w:id="0" w:name="_GoBack"/>
      <w:bookmarkEnd w:id="0"/>
      <w:r w:rsidR="00DC123D">
        <w:rPr>
          <w:rFonts w:ascii="Times New Roman" w:hAnsi="Times New Roman"/>
          <w:b/>
          <w:sz w:val="28"/>
          <w:szCs w:val="28"/>
          <w:lang w:val="uk-UA"/>
        </w:rPr>
        <w:t xml:space="preserve">за 2022 рік </w:t>
      </w:r>
    </w:p>
    <w:p w:rsidR="00DC123D" w:rsidRDefault="00DC123D" w:rsidP="0051186C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управлінню екології та природних ресурсів Миколаївської військової адміністрації</w:t>
      </w:r>
    </w:p>
    <w:p w:rsidR="004B3EF2" w:rsidRPr="00E868FF" w:rsidRDefault="004B3EF2" w:rsidP="0051186C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186C" w:rsidRPr="00E868FF" w:rsidRDefault="00DC123D" w:rsidP="0051186C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3102">
        <w:rPr>
          <w:rFonts w:ascii="Times New Roman" w:hAnsi="Times New Roman"/>
          <w:b/>
          <w:sz w:val="28"/>
          <w:szCs w:val="28"/>
          <w:lang w:val="uk-UA"/>
        </w:rPr>
        <w:t>КПКВК</w:t>
      </w:r>
      <w:r w:rsidR="00F81F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93102">
        <w:rPr>
          <w:rFonts w:ascii="Times New Roman" w:hAnsi="Times New Roman"/>
          <w:b/>
          <w:sz w:val="28"/>
          <w:szCs w:val="28"/>
          <w:lang w:val="uk-UA"/>
        </w:rPr>
        <w:t>МБ 2818340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81F41">
        <w:rPr>
          <w:rFonts w:ascii="Times New Roman" w:hAnsi="Times New Roman"/>
          <w:b/>
          <w:sz w:val="28"/>
          <w:szCs w:val="28"/>
          <w:lang w:val="uk-UA"/>
        </w:rPr>
        <w:t>«Природоохоронні заходи за рахунок цільових фондів»</w:t>
      </w:r>
    </w:p>
    <w:p w:rsidR="00C03738" w:rsidRDefault="00C03738" w:rsidP="005118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3102" w:rsidRDefault="004B3EF2" w:rsidP="00DC1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B3EF2">
        <w:rPr>
          <w:rFonts w:ascii="Times New Roman" w:hAnsi="Times New Roman"/>
          <w:sz w:val="28"/>
          <w:szCs w:val="28"/>
          <w:lang w:val="uk-UA"/>
        </w:rPr>
        <w:t>Відповідно до рішенн</w:t>
      </w:r>
      <w:r>
        <w:rPr>
          <w:rFonts w:ascii="Times New Roman" w:hAnsi="Times New Roman"/>
          <w:sz w:val="28"/>
          <w:szCs w:val="28"/>
          <w:lang w:val="uk-UA"/>
        </w:rPr>
        <w:t>я обласної ради від 2</w:t>
      </w:r>
      <w:r w:rsidR="0071023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.12.202</w:t>
      </w:r>
      <w:r w:rsidR="0071023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710233">
        <w:rPr>
          <w:rFonts w:ascii="Times New Roman" w:hAnsi="Times New Roman"/>
          <w:sz w:val="28"/>
          <w:szCs w:val="28"/>
          <w:lang w:val="uk-UA"/>
        </w:rPr>
        <w:t>11</w:t>
      </w:r>
      <w:r w:rsidRPr="004B3E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обласний бюджет Миколаївської області на 202</w:t>
      </w:r>
      <w:r w:rsidR="001D15B6">
        <w:rPr>
          <w:rFonts w:ascii="Times New Roman" w:hAnsi="Times New Roman"/>
          <w:sz w:val="28"/>
          <w:szCs w:val="28"/>
          <w:lang w:val="uk-UA"/>
        </w:rPr>
        <w:t>2</w:t>
      </w:r>
      <w:r w:rsidR="00710233">
        <w:rPr>
          <w:rFonts w:ascii="Times New Roman" w:hAnsi="Times New Roman"/>
          <w:sz w:val="28"/>
          <w:szCs w:val="28"/>
          <w:lang w:val="uk-UA"/>
        </w:rPr>
        <w:t xml:space="preserve"> рік» </w:t>
      </w:r>
      <w:r>
        <w:rPr>
          <w:rFonts w:ascii="Times New Roman" w:hAnsi="Times New Roman"/>
          <w:sz w:val="28"/>
          <w:szCs w:val="28"/>
          <w:lang w:val="uk-UA"/>
        </w:rPr>
        <w:t>у 202</w:t>
      </w:r>
      <w:r w:rsidR="0071023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році кошти виділено </w:t>
      </w:r>
      <w:r w:rsidR="00710233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а:</w:t>
      </w:r>
    </w:p>
    <w:p w:rsidR="00293102" w:rsidRPr="00DC123D" w:rsidRDefault="004B3EF2" w:rsidP="00DC123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3102">
        <w:rPr>
          <w:rFonts w:ascii="Times New Roman" w:hAnsi="Times New Roman"/>
          <w:b/>
          <w:sz w:val="28"/>
          <w:szCs w:val="28"/>
          <w:lang w:val="uk-UA"/>
        </w:rPr>
        <w:t>КПКВКМБ 28</w:t>
      </w:r>
      <w:r w:rsidR="00293102" w:rsidRPr="00293102">
        <w:rPr>
          <w:rFonts w:ascii="Times New Roman" w:hAnsi="Times New Roman"/>
          <w:b/>
          <w:sz w:val="28"/>
          <w:szCs w:val="28"/>
          <w:lang w:val="uk-UA"/>
        </w:rPr>
        <w:t xml:space="preserve">18340 в обсязі </w:t>
      </w:r>
      <w:r w:rsidR="006928C7" w:rsidRPr="00DC123D">
        <w:rPr>
          <w:rFonts w:ascii="Times New Roman" w:hAnsi="Times New Roman"/>
          <w:b/>
          <w:sz w:val="28"/>
          <w:szCs w:val="28"/>
          <w:lang w:val="uk-UA"/>
        </w:rPr>
        <w:t>15350,00</w:t>
      </w:r>
      <w:r w:rsidR="00293102" w:rsidRPr="002931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93102" w:rsidRPr="00293102">
        <w:rPr>
          <w:rFonts w:ascii="Times New Roman" w:hAnsi="Times New Roman"/>
          <w:b/>
          <w:sz w:val="28"/>
          <w:szCs w:val="28"/>
          <w:lang w:val="uk-UA"/>
        </w:rPr>
        <w:t>тис.грн</w:t>
      </w:r>
      <w:proofErr w:type="spellEnd"/>
      <w:r w:rsidR="00293102" w:rsidRPr="00293102">
        <w:rPr>
          <w:rFonts w:ascii="Times New Roman" w:hAnsi="Times New Roman"/>
          <w:b/>
          <w:sz w:val="28"/>
          <w:szCs w:val="28"/>
          <w:lang w:val="uk-UA"/>
        </w:rPr>
        <w:t xml:space="preserve">. Освоєно </w:t>
      </w:r>
      <w:r w:rsidR="00DC123D">
        <w:rPr>
          <w:rFonts w:ascii="Times New Roman" w:hAnsi="Times New Roman"/>
          <w:b/>
          <w:sz w:val="28"/>
          <w:szCs w:val="28"/>
          <w:lang w:val="uk-UA"/>
        </w:rPr>
        <w:t>16</w:t>
      </w:r>
      <w:r w:rsidR="00763426">
        <w:rPr>
          <w:rFonts w:ascii="Times New Roman" w:hAnsi="Times New Roman"/>
          <w:b/>
          <w:sz w:val="28"/>
          <w:szCs w:val="28"/>
          <w:lang w:val="uk-UA"/>
        </w:rPr>
        <w:t>9</w:t>
      </w:r>
      <w:r w:rsidR="00DC123D">
        <w:rPr>
          <w:rFonts w:ascii="Times New Roman" w:hAnsi="Times New Roman"/>
          <w:b/>
          <w:sz w:val="28"/>
          <w:szCs w:val="28"/>
          <w:lang w:val="uk-UA"/>
        </w:rPr>
        <w:t>0,317</w:t>
      </w:r>
      <w:r w:rsidR="006928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928C7">
        <w:rPr>
          <w:rFonts w:ascii="Times New Roman" w:hAnsi="Times New Roman"/>
          <w:b/>
          <w:sz w:val="28"/>
          <w:szCs w:val="28"/>
          <w:lang w:val="uk-UA"/>
        </w:rPr>
        <w:t>тис.грн</w:t>
      </w:r>
      <w:proofErr w:type="spellEnd"/>
      <w:r w:rsidR="006928C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6928C7">
        <w:rPr>
          <w:rFonts w:ascii="Times New Roman" w:hAnsi="Times New Roman"/>
          <w:b/>
          <w:sz w:val="28"/>
          <w:szCs w:val="28"/>
          <w:lang w:val="uk-UA"/>
        </w:rPr>
        <w:t>Неосвоєно</w:t>
      </w:r>
      <w:proofErr w:type="spellEnd"/>
      <w:r w:rsidR="006928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123D">
        <w:rPr>
          <w:rFonts w:ascii="Times New Roman" w:hAnsi="Times New Roman"/>
          <w:b/>
          <w:sz w:val="28"/>
          <w:szCs w:val="28"/>
          <w:lang w:val="uk-UA"/>
        </w:rPr>
        <w:t>13</w:t>
      </w:r>
      <w:r w:rsidR="00763426">
        <w:rPr>
          <w:rFonts w:ascii="Times New Roman" w:hAnsi="Times New Roman"/>
          <w:b/>
          <w:sz w:val="28"/>
          <w:szCs w:val="28"/>
          <w:lang w:val="uk-UA"/>
        </w:rPr>
        <w:t>659</w:t>
      </w:r>
      <w:r w:rsidR="00DC123D">
        <w:rPr>
          <w:rFonts w:ascii="Times New Roman" w:hAnsi="Times New Roman"/>
          <w:b/>
          <w:sz w:val="28"/>
          <w:szCs w:val="28"/>
          <w:lang w:val="uk-UA"/>
        </w:rPr>
        <w:t>,683</w:t>
      </w:r>
      <w:r w:rsidR="00293102" w:rsidRPr="002931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93102" w:rsidRPr="00293102">
        <w:rPr>
          <w:rFonts w:ascii="Times New Roman" w:hAnsi="Times New Roman"/>
          <w:b/>
          <w:sz w:val="28"/>
          <w:szCs w:val="28"/>
          <w:lang w:val="uk-UA"/>
        </w:rPr>
        <w:t>тис.грн</w:t>
      </w:r>
      <w:proofErr w:type="spellEnd"/>
      <w:r w:rsidR="00293102" w:rsidRPr="0029310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D56C7" w:rsidRDefault="00ED56C7" w:rsidP="005118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Виконувалися заходи:</w:t>
      </w:r>
    </w:p>
    <w:p w:rsidR="00293102" w:rsidRDefault="00293102" w:rsidP="0029310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F084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Розробка землевпорядної документації зі встановлення меж територій та об’єктів природно-заповідного фонду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293102" w:rsidRPr="00BD6248" w:rsidRDefault="00293102" w:rsidP="0029310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BD624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Заплановані видатки на 202</w:t>
      </w:r>
      <w:r w:rsidR="006928C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</w:t>
      </w:r>
      <w:r w:rsidRPr="00BD624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рік: </w:t>
      </w:r>
      <w:r w:rsidR="006928C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20</w:t>
      </w:r>
      <w:r w:rsidRPr="00E8302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00,</w:t>
      </w:r>
      <w:r w:rsidRPr="00BD624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00 тис. грн. </w:t>
      </w:r>
    </w:p>
    <w:p w:rsidR="00293102" w:rsidRPr="00DC123D" w:rsidRDefault="00293102" w:rsidP="00DC123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BD624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Освоєно:</w:t>
      </w:r>
      <w:r w:rsidRPr="003213B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91EC3">
        <w:rPr>
          <w:rFonts w:ascii="Times New Roman" w:eastAsia="Times New Roman" w:hAnsi="Times New Roman"/>
          <w:sz w:val="28"/>
          <w:szCs w:val="28"/>
          <w:lang w:val="uk-UA"/>
        </w:rPr>
        <w:t>0,00</w:t>
      </w:r>
      <w:r w:rsidRPr="00741B6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D624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тис. грн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293102" w:rsidRPr="00FF7D26" w:rsidRDefault="00293102" w:rsidP="0029310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Розроблення проєктів створення </w:t>
      </w:r>
      <w:r w:rsidRPr="00FF7D2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територій та об’єктів природно-заповідного фонду.</w:t>
      </w:r>
    </w:p>
    <w:p w:rsidR="00293102" w:rsidRPr="006177E6" w:rsidRDefault="00293102" w:rsidP="00293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77E6">
        <w:rPr>
          <w:rFonts w:ascii="Times New Roman" w:hAnsi="Times New Roman"/>
          <w:color w:val="000000"/>
          <w:sz w:val="28"/>
          <w:szCs w:val="28"/>
          <w:lang w:val="uk-UA"/>
        </w:rPr>
        <w:t>Заплановані видатки на 202</w:t>
      </w:r>
      <w:r w:rsidR="006928C7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6177E6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рік: 300,00 тис. грн. </w:t>
      </w:r>
    </w:p>
    <w:p w:rsidR="00293102" w:rsidRPr="00DC123D" w:rsidRDefault="00293102" w:rsidP="00DC1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77E6">
        <w:rPr>
          <w:rFonts w:ascii="Times New Roman" w:hAnsi="Times New Roman"/>
          <w:color w:val="000000"/>
          <w:sz w:val="28"/>
          <w:szCs w:val="28"/>
          <w:lang w:val="uk-UA"/>
        </w:rPr>
        <w:t>Освоєно:</w:t>
      </w:r>
      <w:r w:rsidR="006928C7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191EC3">
        <w:rPr>
          <w:rFonts w:ascii="Times New Roman" w:eastAsia="Times New Roman" w:hAnsi="Times New Roman"/>
          <w:sz w:val="28"/>
          <w:szCs w:val="28"/>
          <w:lang w:val="uk-UA"/>
        </w:rPr>
        <w:t>0,00</w:t>
      </w:r>
      <w:r w:rsidRPr="006177E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177E6">
        <w:rPr>
          <w:rFonts w:ascii="Times New Roman" w:hAnsi="Times New Roman"/>
          <w:color w:val="000000"/>
          <w:sz w:val="28"/>
          <w:szCs w:val="28"/>
          <w:lang w:val="uk-UA"/>
        </w:rPr>
        <w:t xml:space="preserve">тис. </w:t>
      </w:r>
      <w:proofErr w:type="spellStart"/>
      <w:r w:rsidRPr="006177E6">
        <w:rPr>
          <w:rFonts w:ascii="Times New Roman" w:hAnsi="Times New Roman"/>
          <w:color w:val="000000"/>
          <w:sz w:val="28"/>
          <w:szCs w:val="28"/>
          <w:lang w:val="uk-UA"/>
        </w:rPr>
        <w:t>грн</w:t>
      </w:r>
      <w:proofErr w:type="spellEnd"/>
    </w:p>
    <w:p w:rsidR="00293102" w:rsidRDefault="00293102" w:rsidP="0029310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0352D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B035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B0352D">
        <w:rPr>
          <w:rFonts w:ascii="Times New Roman" w:hAnsi="Times New Roman"/>
          <w:b/>
          <w:sz w:val="28"/>
          <w:szCs w:val="28"/>
        </w:rPr>
        <w:t>проф</w:t>
      </w:r>
      <w:proofErr w:type="gramEnd"/>
      <w:r w:rsidRPr="00B0352D">
        <w:rPr>
          <w:rFonts w:ascii="Times New Roman" w:hAnsi="Times New Roman"/>
          <w:b/>
          <w:sz w:val="28"/>
          <w:szCs w:val="28"/>
        </w:rPr>
        <w:t>ілактичних</w:t>
      </w:r>
      <w:proofErr w:type="spellEnd"/>
      <w:r w:rsidRPr="00B035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352D">
        <w:rPr>
          <w:rFonts w:ascii="Times New Roman" w:hAnsi="Times New Roman"/>
          <w:b/>
          <w:sz w:val="28"/>
          <w:szCs w:val="28"/>
        </w:rPr>
        <w:t>протипожежних</w:t>
      </w:r>
      <w:proofErr w:type="spellEnd"/>
      <w:r w:rsidRPr="00B035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352D">
        <w:rPr>
          <w:rFonts w:ascii="Times New Roman" w:hAnsi="Times New Roman"/>
          <w:b/>
          <w:sz w:val="28"/>
          <w:szCs w:val="28"/>
        </w:rPr>
        <w:t>заходів</w:t>
      </w:r>
      <w:proofErr w:type="spellEnd"/>
      <w:r w:rsidRPr="00B0352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0352D">
        <w:rPr>
          <w:rFonts w:ascii="Times New Roman" w:hAnsi="Times New Roman"/>
          <w:b/>
          <w:sz w:val="28"/>
          <w:szCs w:val="28"/>
        </w:rPr>
        <w:t>спрямованих</w:t>
      </w:r>
      <w:proofErr w:type="spellEnd"/>
      <w:r w:rsidRPr="00B0352D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B0352D">
        <w:rPr>
          <w:rFonts w:ascii="Times New Roman" w:hAnsi="Times New Roman"/>
          <w:b/>
          <w:sz w:val="28"/>
          <w:szCs w:val="28"/>
        </w:rPr>
        <w:t>запобігання</w:t>
      </w:r>
      <w:proofErr w:type="spellEnd"/>
      <w:r w:rsidRPr="00B035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352D">
        <w:rPr>
          <w:rFonts w:ascii="Times New Roman" w:hAnsi="Times New Roman"/>
          <w:b/>
          <w:sz w:val="28"/>
          <w:szCs w:val="28"/>
        </w:rPr>
        <w:t>знищенню</w:t>
      </w:r>
      <w:proofErr w:type="spellEnd"/>
      <w:r w:rsidRPr="00B035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352D">
        <w:rPr>
          <w:rFonts w:ascii="Times New Roman" w:hAnsi="Times New Roman"/>
          <w:b/>
          <w:sz w:val="28"/>
          <w:szCs w:val="28"/>
        </w:rPr>
        <w:t>чи</w:t>
      </w:r>
      <w:proofErr w:type="spellEnd"/>
      <w:r w:rsidRPr="00B035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352D">
        <w:rPr>
          <w:rFonts w:ascii="Times New Roman" w:hAnsi="Times New Roman"/>
          <w:b/>
          <w:sz w:val="28"/>
          <w:szCs w:val="28"/>
        </w:rPr>
        <w:t>пошкодженню</w:t>
      </w:r>
      <w:proofErr w:type="spellEnd"/>
      <w:r w:rsidRPr="00B0352D">
        <w:rPr>
          <w:rFonts w:ascii="Times New Roman" w:hAnsi="Times New Roman"/>
          <w:b/>
          <w:sz w:val="28"/>
          <w:szCs w:val="28"/>
        </w:rPr>
        <w:t xml:space="preserve"> вогнем </w:t>
      </w:r>
      <w:proofErr w:type="spellStart"/>
      <w:r w:rsidRPr="00B0352D">
        <w:rPr>
          <w:rFonts w:ascii="Times New Roman" w:hAnsi="Times New Roman"/>
          <w:b/>
          <w:sz w:val="28"/>
          <w:szCs w:val="28"/>
        </w:rPr>
        <w:t>об’єктів</w:t>
      </w:r>
      <w:proofErr w:type="spellEnd"/>
      <w:r w:rsidRPr="00B0352D">
        <w:rPr>
          <w:rFonts w:ascii="Times New Roman" w:hAnsi="Times New Roman"/>
          <w:b/>
          <w:sz w:val="28"/>
          <w:szCs w:val="28"/>
        </w:rPr>
        <w:t xml:space="preserve"> природно-</w:t>
      </w:r>
      <w:proofErr w:type="spellStart"/>
      <w:r w:rsidRPr="00B0352D">
        <w:rPr>
          <w:rFonts w:ascii="Times New Roman" w:hAnsi="Times New Roman"/>
          <w:b/>
          <w:sz w:val="28"/>
          <w:szCs w:val="28"/>
        </w:rPr>
        <w:t>заповідного</w:t>
      </w:r>
      <w:proofErr w:type="spellEnd"/>
      <w:r w:rsidRPr="00B0352D">
        <w:rPr>
          <w:rFonts w:ascii="Times New Roman" w:hAnsi="Times New Roman"/>
          <w:b/>
          <w:sz w:val="28"/>
          <w:szCs w:val="28"/>
        </w:rPr>
        <w:t xml:space="preserve"> фонду</w:t>
      </w:r>
    </w:p>
    <w:p w:rsidR="00293102" w:rsidRPr="006177E6" w:rsidRDefault="00293102" w:rsidP="00293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77E6">
        <w:rPr>
          <w:rFonts w:ascii="Times New Roman" w:hAnsi="Times New Roman"/>
          <w:color w:val="000000"/>
          <w:sz w:val="28"/>
          <w:szCs w:val="28"/>
          <w:lang w:val="uk-UA"/>
        </w:rPr>
        <w:t>Заплановані видатки на 202</w:t>
      </w:r>
      <w:r w:rsidR="006928C7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6177E6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рік: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100</w:t>
      </w:r>
      <w:r w:rsidRPr="006177E6">
        <w:rPr>
          <w:rFonts w:ascii="Times New Roman" w:hAnsi="Times New Roman"/>
          <w:color w:val="000000"/>
          <w:sz w:val="28"/>
          <w:szCs w:val="28"/>
          <w:lang w:val="uk-UA"/>
        </w:rPr>
        <w:t xml:space="preserve">0,00 тис. грн. </w:t>
      </w:r>
    </w:p>
    <w:p w:rsidR="00293102" w:rsidRPr="00B0352D" w:rsidRDefault="00293102" w:rsidP="0029310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352D">
        <w:rPr>
          <w:rFonts w:ascii="Times New Roman" w:hAnsi="Times New Roman"/>
          <w:color w:val="000000"/>
          <w:sz w:val="28"/>
          <w:szCs w:val="28"/>
          <w:lang w:val="uk-UA"/>
        </w:rPr>
        <w:t>Освоєно:</w:t>
      </w:r>
      <w:r w:rsidRPr="00B0352D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6928C7">
        <w:rPr>
          <w:rFonts w:ascii="Times New Roman" w:eastAsia="Times New Roman" w:hAnsi="Times New Roman"/>
          <w:sz w:val="28"/>
          <w:szCs w:val="28"/>
          <w:lang w:val="uk-UA"/>
        </w:rPr>
        <w:t>1000,00</w:t>
      </w:r>
      <w:r w:rsidRPr="00B0352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0352D">
        <w:rPr>
          <w:rFonts w:ascii="Times New Roman" w:hAnsi="Times New Roman"/>
          <w:color w:val="000000"/>
          <w:sz w:val="28"/>
          <w:szCs w:val="28"/>
          <w:lang w:val="uk-UA"/>
        </w:rPr>
        <w:t>тис. грн</w:t>
      </w:r>
    </w:p>
    <w:p w:rsidR="00293102" w:rsidRPr="00DB5602" w:rsidRDefault="00293102" w:rsidP="00293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рамках виконання заходу у </w:t>
      </w:r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6928C7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>ротипожежними зах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одами було охоплено територію </w:t>
      </w:r>
      <w:r w:rsidR="004E5807"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об’єктів природно-заповідного фонду місцевого значення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З</w:t>
      </w:r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>ахід виконувався ДП «</w:t>
      </w:r>
      <w:proofErr w:type="spellStart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>Веселинівське</w:t>
      </w:r>
      <w:proofErr w:type="spellEnd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лісове господарство», ДП «Вознесенське лісове господарство», ДП «</w:t>
      </w:r>
      <w:proofErr w:type="spellStart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>Баштанське</w:t>
      </w:r>
      <w:proofErr w:type="spellEnd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лісове господарство», ДП «Миколаївське лісове господарство», ДП «</w:t>
      </w:r>
      <w:proofErr w:type="spellStart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4E5807">
        <w:rPr>
          <w:rFonts w:ascii="Times New Roman" w:hAnsi="Times New Roman"/>
          <w:color w:val="000000"/>
          <w:sz w:val="28"/>
          <w:szCs w:val="28"/>
          <w:lang w:val="uk-UA"/>
        </w:rPr>
        <w:t>радіївське</w:t>
      </w:r>
      <w:proofErr w:type="spellEnd"/>
      <w:r w:rsidR="004E5807">
        <w:rPr>
          <w:rFonts w:ascii="Times New Roman" w:hAnsi="Times New Roman"/>
          <w:color w:val="000000"/>
          <w:sz w:val="28"/>
          <w:szCs w:val="28"/>
          <w:lang w:val="uk-UA"/>
        </w:rPr>
        <w:t xml:space="preserve"> лісове господарство»</w:t>
      </w:r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93102" w:rsidRDefault="00293102" w:rsidP="00DC1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Влаштування та догляди за смугами проводилися на протязі всього пожежонебезпечного періоду з квітня до кінця </w:t>
      </w:r>
      <w:r w:rsidRPr="00E6773B">
        <w:rPr>
          <w:rFonts w:ascii="Times New Roman" w:hAnsi="Times New Roman"/>
          <w:color w:val="000000"/>
          <w:sz w:val="28"/>
          <w:szCs w:val="28"/>
          <w:lang w:val="uk-UA"/>
        </w:rPr>
        <w:t>листопада</w:t>
      </w:r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 w:rsidR="006928C7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="004E5807">
        <w:rPr>
          <w:rFonts w:ascii="Times New Roman" w:hAnsi="Times New Roman"/>
          <w:color w:val="000000"/>
          <w:sz w:val="28"/>
          <w:szCs w:val="28"/>
          <w:lang w:val="uk-UA"/>
        </w:rPr>
        <w:t xml:space="preserve">уло забезпечено догляд </w:t>
      </w:r>
      <w:r w:rsidR="002B0E9C">
        <w:rPr>
          <w:rFonts w:ascii="Times New Roman" w:hAnsi="Times New Roman"/>
          <w:color w:val="000000"/>
          <w:sz w:val="28"/>
          <w:szCs w:val="28"/>
          <w:lang w:val="uk-UA"/>
        </w:rPr>
        <w:t>приблизно</w:t>
      </w:r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E5807" w:rsidRPr="004E5807">
        <w:rPr>
          <w:rFonts w:ascii="Times New Roman" w:hAnsi="Times New Roman"/>
          <w:color w:val="000000"/>
          <w:sz w:val="28"/>
          <w:szCs w:val="28"/>
          <w:lang w:val="uk-UA"/>
        </w:rPr>
        <w:t>4000</w:t>
      </w:r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км мінералізованих смуг.</w:t>
      </w:r>
      <w:r w:rsidRPr="00E6773B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293102" w:rsidRDefault="00293102" w:rsidP="0029310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828A8">
        <w:rPr>
          <w:rFonts w:ascii="Times New Roman" w:hAnsi="Times New Roman"/>
          <w:b/>
          <w:color w:val="000000"/>
          <w:sz w:val="28"/>
          <w:szCs w:val="28"/>
          <w:lang w:val="uk-UA"/>
        </w:rPr>
        <w:t>Виготовлення охоронних, інформаційних знаків, аншлагів для територій та об’єктів природно-заповідного фонду місцевого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828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значення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293102" w:rsidRPr="004828A8" w:rsidRDefault="00293102" w:rsidP="0029310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828A8">
        <w:rPr>
          <w:rFonts w:ascii="Times New Roman" w:hAnsi="Times New Roman"/>
          <w:color w:val="000000"/>
          <w:sz w:val="28"/>
          <w:szCs w:val="28"/>
          <w:lang w:val="uk-UA"/>
        </w:rPr>
        <w:t>Заплановані видатки на 202</w:t>
      </w:r>
      <w:r w:rsidR="006928C7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4828A8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рік: </w:t>
      </w:r>
      <w:r w:rsidR="006928C7">
        <w:rPr>
          <w:rFonts w:ascii="Times New Roman" w:hAnsi="Times New Roman"/>
          <w:color w:val="000000"/>
          <w:sz w:val="28"/>
          <w:szCs w:val="28"/>
          <w:lang w:val="uk-UA"/>
        </w:rPr>
        <w:t>250</w:t>
      </w:r>
      <w:r w:rsidRPr="004828A8">
        <w:rPr>
          <w:rFonts w:ascii="Times New Roman" w:hAnsi="Times New Roman"/>
          <w:color w:val="000000"/>
          <w:sz w:val="28"/>
          <w:szCs w:val="28"/>
          <w:lang w:val="uk-UA"/>
        </w:rPr>
        <w:t xml:space="preserve">,00 тис. грн. </w:t>
      </w:r>
    </w:p>
    <w:p w:rsidR="00293102" w:rsidRPr="00DC123D" w:rsidRDefault="00293102" w:rsidP="00DC123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828A8">
        <w:rPr>
          <w:rFonts w:ascii="Times New Roman" w:hAnsi="Times New Roman"/>
          <w:color w:val="000000"/>
          <w:sz w:val="28"/>
          <w:szCs w:val="28"/>
          <w:lang w:val="uk-UA"/>
        </w:rPr>
        <w:t xml:space="preserve">Освоєно:  </w:t>
      </w:r>
      <w:r w:rsidR="00191EC3">
        <w:rPr>
          <w:rFonts w:ascii="Times New Roman" w:hAnsi="Times New Roman"/>
          <w:color w:val="000000"/>
          <w:sz w:val="28"/>
          <w:szCs w:val="28"/>
          <w:lang w:val="uk-UA"/>
        </w:rPr>
        <w:t>0,00</w:t>
      </w:r>
      <w:r w:rsidRPr="004828A8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тис. </w:t>
      </w:r>
      <w:proofErr w:type="spellStart"/>
      <w:r w:rsidRPr="004828A8">
        <w:rPr>
          <w:rFonts w:ascii="Times New Roman" w:hAnsi="Times New Roman"/>
          <w:color w:val="000000"/>
          <w:sz w:val="28"/>
          <w:szCs w:val="28"/>
          <w:lang w:val="uk-UA"/>
        </w:rPr>
        <w:t>грн</w:t>
      </w:r>
      <w:proofErr w:type="spellEnd"/>
    </w:p>
    <w:p w:rsidR="00293102" w:rsidRPr="00066FEB" w:rsidRDefault="00293102" w:rsidP="0029310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66FEB">
        <w:rPr>
          <w:rFonts w:ascii="Times New Roman" w:hAnsi="Times New Roman"/>
          <w:b/>
          <w:color w:val="000000"/>
          <w:sz w:val="28"/>
          <w:szCs w:val="28"/>
          <w:lang w:val="uk-UA"/>
        </w:rPr>
        <w:t>Інвентаризація перспективних територій та об’єктів природно-заповідного фонду Миколаївської області.</w:t>
      </w:r>
    </w:p>
    <w:p w:rsidR="00293102" w:rsidRPr="00066FEB" w:rsidRDefault="00293102" w:rsidP="0029310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66FEB">
        <w:rPr>
          <w:rFonts w:ascii="Times New Roman" w:hAnsi="Times New Roman"/>
          <w:color w:val="000000"/>
          <w:sz w:val="28"/>
          <w:szCs w:val="28"/>
          <w:lang w:val="uk-UA"/>
        </w:rPr>
        <w:t>Заплановані видатки на 202</w:t>
      </w:r>
      <w:r w:rsidR="006928C7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066FEB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рік: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066FEB">
        <w:rPr>
          <w:rFonts w:ascii="Times New Roman" w:hAnsi="Times New Roman"/>
          <w:color w:val="000000"/>
          <w:sz w:val="28"/>
          <w:szCs w:val="28"/>
          <w:lang w:val="uk-UA"/>
        </w:rPr>
        <w:t xml:space="preserve">0,00 тис. грн. </w:t>
      </w:r>
    </w:p>
    <w:p w:rsidR="00293102" w:rsidRDefault="006928C7" w:rsidP="00DC123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Освоєно:  </w:t>
      </w:r>
      <w:r w:rsidR="00191EC3">
        <w:rPr>
          <w:rFonts w:ascii="Times New Roman" w:hAnsi="Times New Roman"/>
          <w:color w:val="000000"/>
          <w:sz w:val="28"/>
          <w:szCs w:val="28"/>
          <w:lang w:val="uk-UA"/>
        </w:rPr>
        <w:t>0,00</w:t>
      </w:r>
      <w:r w:rsidR="00293102" w:rsidRPr="00066FEB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тис. </w:t>
      </w:r>
      <w:proofErr w:type="spellStart"/>
      <w:r w:rsidR="00293102" w:rsidRPr="00066FEB">
        <w:rPr>
          <w:rFonts w:ascii="Times New Roman" w:hAnsi="Times New Roman"/>
          <w:color w:val="000000"/>
          <w:sz w:val="28"/>
          <w:szCs w:val="28"/>
          <w:lang w:val="uk-UA"/>
        </w:rPr>
        <w:t>грн</w:t>
      </w:r>
      <w:proofErr w:type="spellEnd"/>
    </w:p>
    <w:p w:rsidR="00293102" w:rsidRDefault="00293102" w:rsidP="0029310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57C4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Ведення кадастру природно-заповідних територій та об’єктів природно-заповідного фонду </w:t>
      </w:r>
    </w:p>
    <w:p w:rsidR="00293102" w:rsidRPr="00962EC0" w:rsidRDefault="00293102" w:rsidP="0029310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2EC0">
        <w:rPr>
          <w:rFonts w:ascii="Times New Roman" w:hAnsi="Times New Roman"/>
          <w:color w:val="000000"/>
          <w:sz w:val="28"/>
          <w:szCs w:val="28"/>
          <w:lang w:val="uk-UA"/>
        </w:rPr>
        <w:t>Заплановані видатки на 202</w:t>
      </w:r>
      <w:r w:rsidR="006928C7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962EC0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рік: 200,00 тис. грн. </w:t>
      </w:r>
    </w:p>
    <w:p w:rsidR="00293102" w:rsidRPr="00DC123D" w:rsidRDefault="006928C7" w:rsidP="00DC123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Освоєно:  </w:t>
      </w:r>
      <w:r w:rsidR="00191EC3">
        <w:rPr>
          <w:rFonts w:ascii="Times New Roman" w:hAnsi="Times New Roman"/>
          <w:color w:val="000000"/>
          <w:sz w:val="28"/>
          <w:szCs w:val="28"/>
          <w:lang w:val="uk-UA"/>
        </w:rPr>
        <w:t>0,00</w:t>
      </w:r>
      <w:r w:rsidR="00293102" w:rsidRPr="00962EC0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тис. </w:t>
      </w:r>
      <w:proofErr w:type="spellStart"/>
      <w:r w:rsidR="00293102" w:rsidRPr="00962EC0">
        <w:rPr>
          <w:rFonts w:ascii="Times New Roman" w:hAnsi="Times New Roman"/>
          <w:color w:val="000000"/>
          <w:sz w:val="28"/>
          <w:szCs w:val="28"/>
          <w:lang w:val="uk-UA"/>
        </w:rPr>
        <w:t>грн</w:t>
      </w:r>
      <w:proofErr w:type="spellEnd"/>
    </w:p>
    <w:p w:rsidR="00293102" w:rsidRPr="006255FD" w:rsidRDefault="00293102" w:rsidP="0029310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255FD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Картування оселищ європейського значення та вивчення стану популяцій флори і фауни , занесених до Бернської конвенції</w:t>
      </w:r>
    </w:p>
    <w:p w:rsidR="00293102" w:rsidRPr="006255FD" w:rsidRDefault="00293102" w:rsidP="0029310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255FD">
        <w:rPr>
          <w:rFonts w:ascii="Times New Roman" w:hAnsi="Times New Roman"/>
          <w:color w:val="000000"/>
          <w:sz w:val="28"/>
          <w:szCs w:val="28"/>
          <w:lang w:val="uk-UA"/>
        </w:rPr>
        <w:t>Заплановані видатки на 202</w:t>
      </w:r>
      <w:r w:rsidR="006928C7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6255FD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рік: 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6255FD">
        <w:rPr>
          <w:rFonts w:ascii="Times New Roman" w:hAnsi="Times New Roman"/>
          <w:color w:val="000000"/>
          <w:sz w:val="28"/>
          <w:szCs w:val="28"/>
          <w:lang w:val="uk-UA"/>
        </w:rPr>
        <w:t xml:space="preserve">0,00 тис. грн. </w:t>
      </w:r>
    </w:p>
    <w:p w:rsidR="00293102" w:rsidRPr="00DC123D" w:rsidRDefault="006928C7" w:rsidP="00DC123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Освоєно:  </w:t>
      </w:r>
      <w:r w:rsidR="00191EC3">
        <w:rPr>
          <w:rFonts w:ascii="Times New Roman" w:hAnsi="Times New Roman"/>
          <w:color w:val="000000"/>
          <w:sz w:val="28"/>
          <w:szCs w:val="28"/>
          <w:lang w:val="uk-UA"/>
        </w:rPr>
        <w:t>0,00</w:t>
      </w:r>
      <w:r w:rsidR="00293102" w:rsidRPr="006255FD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тис. </w:t>
      </w:r>
      <w:proofErr w:type="spellStart"/>
      <w:r w:rsidR="00293102" w:rsidRPr="006255FD">
        <w:rPr>
          <w:rFonts w:ascii="Times New Roman" w:hAnsi="Times New Roman"/>
          <w:color w:val="000000"/>
          <w:sz w:val="28"/>
          <w:szCs w:val="28"/>
          <w:lang w:val="uk-UA"/>
        </w:rPr>
        <w:t>грн</w:t>
      </w:r>
      <w:proofErr w:type="spellEnd"/>
    </w:p>
    <w:p w:rsidR="00293102" w:rsidRDefault="00293102" w:rsidP="0029310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94D06">
        <w:rPr>
          <w:rFonts w:ascii="Times New Roman" w:hAnsi="Times New Roman"/>
          <w:b/>
          <w:color w:val="000000"/>
          <w:sz w:val="28"/>
          <w:szCs w:val="28"/>
          <w:lang w:val="uk-UA"/>
        </w:rPr>
        <w:t>Видання поліграфічної продукції екологічного спрямування</w:t>
      </w:r>
    </w:p>
    <w:p w:rsidR="00293102" w:rsidRPr="00094D06" w:rsidRDefault="00293102" w:rsidP="0029310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4D06">
        <w:rPr>
          <w:rFonts w:ascii="Times New Roman" w:hAnsi="Times New Roman"/>
          <w:color w:val="000000"/>
          <w:sz w:val="28"/>
          <w:szCs w:val="28"/>
          <w:lang w:val="uk-UA"/>
        </w:rPr>
        <w:t>Заплановані видатки на 202</w:t>
      </w:r>
      <w:r w:rsidR="006928C7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094D06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рік: </w:t>
      </w:r>
      <w:r w:rsidR="006928C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094D06">
        <w:rPr>
          <w:rFonts w:ascii="Times New Roman" w:hAnsi="Times New Roman"/>
          <w:color w:val="000000"/>
          <w:sz w:val="28"/>
          <w:szCs w:val="28"/>
          <w:lang w:val="uk-UA"/>
        </w:rPr>
        <w:t xml:space="preserve">50,00 тис. грн. </w:t>
      </w:r>
    </w:p>
    <w:p w:rsidR="001D15B6" w:rsidRPr="00DC123D" w:rsidRDefault="00293102" w:rsidP="00DC123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4D06">
        <w:rPr>
          <w:rFonts w:ascii="Times New Roman" w:hAnsi="Times New Roman"/>
          <w:color w:val="000000"/>
          <w:sz w:val="28"/>
          <w:szCs w:val="28"/>
          <w:lang w:val="uk-UA"/>
        </w:rPr>
        <w:t xml:space="preserve">Освоєно:  </w:t>
      </w:r>
      <w:r w:rsidR="00191EC3">
        <w:rPr>
          <w:rFonts w:ascii="Times New Roman" w:hAnsi="Times New Roman"/>
          <w:color w:val="000000"/>
          <w:sz w:val="28"/>
          <w:szCs w:val="28"/>
          <w:lang w:val="uk-UA"/>
        </w:rPr>
        <w:t>0,00</w:t>
      </w:r>
      <w:r w:rsidRPr="00094D06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тис. </w:t>
      </w:r>
      <w:proofErr w:type="spellStart"/>
      <w:r w:rsidRPr="00094D06">
        <w:rPr>
          <w:rFonts w:ascii="Times New Roman" w:hAnsi="Times New Roman"/>
          <w:color w:val="000000"/>
          <w:sz w:val="28"/>
          <w:szCs w:val="28"/>
          <w:lang w:val="uk-UA"/>
        </w:rPr>
        <w:t>грн</w:t>
      </w:r>
      <w:proofErr w:type="spellEnd"/>
    </w:p>
    <w:p w:rsidR="00293102" w:rsidRDefault="00293102" w:rsidP="0029310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6173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Створення </w:t>
      </w:r>
      <w:proofErr w:type="spellStart"/>
      <w:r w:rsidRPr="00661731">
        <w:rPr>
          <w:rFonts w:ascii="Times New Roman" w:hAnsi="Times New Roman"/>
          <w:b/>
          <w:color w:val="000000"/>
          <w:sz w:val="28"/>
          <w:szCs w:val="28"/>
          <w:lang w:val="uk-UA"/>
        </w:rPr>
        <w:t>еколого-освітніх</w:t>
      </w:r>
      <w:proofErr w:type="spellEnd"/>
      <w:r w:rsidRPr="0066173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центрів, класів у регіональних ландшафтних парках</w:t>
      </w:r>
    </w:p>
    <w:p w:rsidR="00293102" w:rsidRPr="00661731" w:rsidRDefault="00293102" w:rsidP="0029310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1731">
        <w:rPr>
          <w:rFonts w:ascii="Times New Roman" w:hAnsi="Times New Roman"/>
          <w:color w:val="000000"/>
          <w:sz w:val="28"/>
          <w:szCs w:val="28"/>
          <w:lang w:val="uk-UA"/>
        </w:rPr>
        <w:t xml:space="preserve">Заплановані видатки на 2021 рік: </w:t>
      </w:r>
      <w:r w:rsidR="006928C7">
        <w:rPr>
          <w:rFonts w:ascii="Times New Roman" w:hAnsi="Times New Roman"/>
          <w:color w:val="000000"/>
          <w:sz w:val="28"/>
          <w:szCs w:val="28"/>
          <w:lang w:val="uk-UA"/>
        </w:rPr>
        <w:t>100</w:t>
      </w:r>
      <w:r w:rsidRPr="00661731">
        <w:rPr>
          <w:rFonts w:ascii="Times New Roman" w:hAnsi="Times New Roman"/>
          <w:color w:val="000000"/>
          <w:sz w:val="28"/>
          <w:szCs w:val="28"/>
          <w:lang w:val="uk-UA"/>
        </w:rPr>
        <w:t xml:space="preserve">0,00 тис. грн. </w:t>
      </w:r>
    </w:p>
    <w:p w:rsidR="00293102" w:rsidRPr="00DC123D" w:rsidRDefault="00293102" w:rsidP="00DC123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1731">
        <w:rPr>
          <w:rFonts w:ascii="Times New Roman" w:hAnsi="Times New Roman"/>
          <w:color w:val="000000"/>
          <w:sz w:val="28"/>
          <w:szCs w:val="28"/>
          <w:lang w:val="uk-UA"/>
        </w:rPr>
        <w:t xml:space="preserve">Освоєно:  </w:t>
      </w:r>
      <w:r w:rsidR="00191EC3">
        <w:rPr>
          <w:rFonts w:ascii="Times New Roman" w:hAnsi="Times New Roman"/>
          <w:color w:val="000000"/>
          <w:sz w:val="28"/>
          <w:szCs w:val="28"/>
          <w:lang w:val="uk-UA"/>
        </w:rPr>
        <w:t>0,00</w:t>
      </w:r>
      <w:r w:rsidRPr="00661731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тис. </w:t>
      </w:r>
      <w:proofErr w:type="spellStart"/>
      <w:r w:rsidRPr="00661731">
        <w:rPr>
          <w:rFonts w:ascii="Times New Roman" w:hAnsi="Times New Roman"/>
          <w:color w:val="000000"/>
          <w:sz w:val="28"/>
          <w:szCs w:val="28"/>
          <w:lang w:val="uk-UA"/>
        </w:rPr>
        <w:t>грн</w:t>
      </w:r>
      <w:proofErr w:type="spellEnd"/>
    </w:p>
    <w:p w:rsidR="00293102" w:rsidRPr="00DC123D" w:rsidRDefault="00293102" w:rsidP="00ED56C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C123D">
        <w:rPr>
          <w:rFonts w:ascii="Times New Roman" w:hAnsi="Times New Roman"/>
          <w:b/>
          <w:color w:val="000000"/>
          <w:sz w:val="28"/>
          <w:szCs w:val="28"/>
          <w:lang w:val="uk-UA"/>
        </w:rPr>
        <w:t>Утримання та матеріально-технічне забезпечення діяльності регіональних ландшафтних парків області («Гранітно-степове Побужжя», «</w:t>
      </w:r>
      <w:proofErr w:type="spellStart"/>
      <w:r w:rsidRPr="00DC123D">
        <w:rPr>
          <w:rFonts w:ascii="Times New Roman" w:hAnsi="Times New Roman"/>
          <w:b/>
          <w:color w:val="000000"/>
          <w:sz w:val="28"/>
          <w:szCs w:val="28"/>
          <w:lang w:val="uk-UA"/>
        </w:rPr>
        <w:t>Кінбурнська</w:t>
      </w:r>
      <w:proofErr w:type="spellEnd"/>
      <w:r w:rsidRPr="00DC123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коса», «</w:t>
      </w:r>
      <w:proofErr w:type="spellStart"/>
      <w:r w:rsidRPr="00DC123D">
        <w:rPr>
          <w:rFonts w:ascii="Times New Roman" w:hAnsi="Times New Roman"/>
          <w:b/>
          <w:color w:val="000000"/>
          <w:sz w:val="28"/>
          <w:szCs w:val="28"/>
          <w:lang w:val="uk-UA"/>
        </w:rPr>
        <w:t>Тилігульський</w:t>
      </w:r>
      <w:proofErr w:type="spellEnd"/>
      <w:r w:rsidRPr="00DC123D">
        <w:rPr>
          <w:rFonts w:ascii="Times New Roman" w:hAnsi="Times New Roman"/>
          <w:b/>
          <w:color w:val="000000"/>
          <w:sz w:val="28"/>
          <w:szCs w:val="28"/>
          <w:lang w:val="uk-UA"/>
        </w:rPr>
        <w:t>», «</w:t>
      </w:r>
      <w:proofErr w:type="spellStart"/>
      <w:r w:rsidRPr="00DC123D">
        <w:rPr>
          <w:rFonts w:ascii="Times New Roman" w:hAnsi="Times New Roman"/>
          <w:b/>
          <w:color w:val="000000"/>
          <w:sz w:val="28"/>
          <w:szCs w:val="28"/>
          <w:lang w:val="uk-UA"/>
        </w:rPr>
        <w:t>Приінгульський</w:t>
      </w:r>
      <w:proofErr w:type="spellEnd"/>
      <w:r w:rsidRPr="00DC123D">
        <w:rPr>
          <w:rFonts w:ascii="Times New Roman" w:hAnsi="Times New Roman"/>
          <w:b/>
          <w:color w:val="000000"/>
          <w:sz w:val="28"/>
          <w:szCs w:val="28"/>
          <w:lang w:val="uk-UA"/>
        </w:rPr>
        <w:t>»)</w:t>
      </w:r>
    </w:p>
    <w:p w:rsidR="00293102" w:rsidRPr="00DC123D" w:rsidRDefault="0081006A" w:rsidP="00F91E7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23D">
        <w:rPr>
          <w:rFonts w:ascii="Times New Roman" w:hAnsi="Times New Roman"/>
          <w:color w:val="000000"/>
          <w:sz w:val="28"/>
          <w:szCs w:val="28"/>
          <w:lang w:val="uk-UA"/>
        </w:rPr>
        <w:t xml:space="preserve">Заплановані </w:t>
      </w:r>
      <w:proofErr w:type="spellStart"/>
      <w:r w:rsidRPr="00DC123D">
        <w:rPr>
          <w:rFonts w:ascii="Times New Roman" w:hAnsi="Times New Roman"/>
          <w:color w:val="000000"/>
          <w:sz w:val="28"/>
          <w:szCs w:val="28"/>
          <w:lang w:val="uk-UA"/>
        </w:rPr>
        <w:t>видаткі</w:t>
      </w:r>
      <w:proofErr w:type="spellEnd"/>
      <w:r w:rsidRPr="00DC123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202</w:t>
      </w:r>
      <w:r w:rsidR="006928C7" w:rsidRPr="00DC123D">
        <w:rPr>
          <w:rFonts w:ascii="Times New Roman" w:hAnsi="Times New Roman"/>
          <w:color w:val="000000"/>
          <w:sz w:val="28"/>
          <w:szCs w:val="28"/>
          <w:lang w:val="uk-UA"/>
        </w:rPr>
        <w:t>2 рік: 30</w:t>
      </w:r>
      <w:r w:rsidRPr="00DC123D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6928C7" w:rsidRPr="00DC123D">
        <w:rPr>
          <w:rFonts w:ascii="Times New Roman" w:hAnsi="Times New Roman"/>
          <w:color w:val="000000"/>
          <w:sz w:val="28"/>
          <w:szCs w:val="28"/>
          <w:lang w:val="uk-UA"/>
        </w:rPr>
        <w:t>0,0 тис. грн. Освоєно 690,3</w:t>
      </w:r>
      <w:r w:rsidR="008A75A8" w:rsidRPr="00DC123D">
        <w:rPr>
          <w:rFonts w:ascii="Times New Roman" w:hAnsi="Times New Roman"/>
          <w:color w:val="000000"/>
          <w:sz w:val="28"/>
          <w:szCs w:val="28"/>
          <w:lang w:val="uk-UA"/>
        </w:rPr>
        <w:t>17</w:t>
      </w:r>
      <w:r w:rsidRPr="00DC12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C123D">
        <w:rPr>
          <w:rFonts w:ascii="Times New Roman" w:hAnsi="Times New Roman"/>
          <w:color w:val="000000"/>
          <w:sz w:val="28"/>
          <w:szCs w:val="28"/>
          <w:lang w:val="uk-UA"/>
        </w:rPr>
        <w:t>тис.грн</w:t>
      </w:r>
      <w:proofErr w:type="spellEnd"/>
      <w:r w:rsidRPr="00DC123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F91E75" w:rsidRPr="00DC12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93102" w:rsidRPr="00DC123D">
        <w:rPr>
          <w:rFonts w:ascii="Times New Roman" w:hAnsi="Times New Roman"/>
          <w:sz w:val="28"/>
          <w:szCs w:val="28"/>
          <w:lang w:val="uk-UA"/>
        </w:rPr>
        <w:t>Забезпечено статутної діяльності регіональних ландшафтних парків області "Гранітно-степове Побужжя", "</w:t>
      </w:r>
      <w:proofErr w:type="spellStart"/>
      <w:r w:rsidR="00293102" w:rsidRPr="00DC123D">
        <w:rPr>
          <w:rFonts w:ascii="Times New Roman" w:hAnsi="Times New Roman"/>
          <w:sz w:val="28"/>
          <w:szCs w:val="28"/>
          <w:lang w:val="uk-UA"/>
        </w:rPr>
        <w:t>Кінбурнська</w:t>
      </w:r>
      <w:proofErr w:type="spellEnd"/>
      <w:r w:rsidR="00293102" w:rsidRPr="00DC123D">
        <w:rPr>
          <w:rFonts w:ascii="Times New Roman" w:hAnsi="Times New Roman"/>
          <w:sz w:val="28"/>
          <w:szCs w:val="28"/>
          <w:lang w:val="uk-UA"/>
        </w:rPr>
        <w:t xml:space="preserve"> коса", "</w:t>
      </w:r>
      <w:proofErr w:type="spellStart"/>
      <w:r w:rsidR="00293102" w:rsidRPr="00DC123D">
        <w:rPr>
          <w:rFonts w:ascii="Times New Roman" w:hAnsi="Times New Roman"/>
          <w:sz w:val="28"/>
          <w:szCs w:val="28"/>
          <w:lang w:val="uk-UA"/>
        </w:rPr>
        <w:t>Тилігульський</w:t>
      </w:r>
      <w:proofErr w:type="spellEnd"/>
      <w:r w:rsidR="00293102" w:rsidRPr="00DC123D">
        <w:rPr>
          <w:rFonts w:ascii="Times New Roman" w:hAnsi="Times New Roman"/>
          <w:sz w:val="28"/>
          <w:szCs w:val="28"/>
          <w:lang w:val="uk-UA"/>
        </w:rPr>
        <w:t>", "</w:t>
      </w:r>
      <w:proofErr w:type="spellStart"/>
      <w:r w:rsidR="00293102" w:rsidRPr="00DC123D">
        <w:rPr>
          <w:rFonts w:ascii="Times New Roman" w:hAnsi="Times New Roman"/>
          <w:sz w:val="28"/>
          <w:szCs w:val="28"/>
          <w:lang w:val="uk-UA"/>
        </w:rPr>
        <w:t>Приінгульський</w:t>
      </w:r>
      <w:proofErr w:type="spellEnd"/>
      <w:r w:rsidR="00293102" w:rsidRPr="00DC123D">
        <w:rPr>
          <w:rFonts w:ascii="Times New Roman" w:hAnsi="Times New Roman"/>
          <w:sz w:val="28"/>
          <w:szCs w:val="28"/>
          <w:lang w:val="uk-UA"/>
        </w:rPr>
        <w:t>".</w:t>
      </w:r>
    </w:p>
    <w:p w:rsidR="00293102" w:rsidRPr="00DC123D" w:rsidRDefault="00293102" w:rsidP="00293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123D">
        <w:rPr>
          <w:rFonts w:ascii="Times New Roman" w:hAnsi="Times New Roman"/>
          <w:color w:val="000000"/>
          <w:sz w:val="28"/>
          <w:szCs w:val="28"/>
          <w:lang w:val="uk-UA"/>
        </w:rPr>
        <w:t>Фінансування направлено на такі заходи:</w:t>
      </w:r>
    </w:p>
    <w:p w:rsidR="00293102" w:rsidRPr="00DC123D" w:rsidRDefault="00293102" w:rsidP="00293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123D">
        <w:rPr>
          <w:rFonts w:ascii="Times New Roman" w:hAnsi="Times New Roman"/>
          <w:color w:val="000000"/>
          <w:sz w:val="28"/>
          <w:szCs w:val="28"/>
          <w:lang w:val="uk-UA"/>
        </w:rPr>
        <w:t>охорону природніх комплексів (придбанн</w:t>
      </w:r>
      <w:r w:rsidR="008A75A8" w:rsidRPr="00DC123D">
        <w:rPr>
          <w:rFonts w:ascii="Times New Roman" w:hAnsi="Times New Roman"/>
          <w:color w:val="000000"/>
          <w:sz w:val="28"/>
          <w:szCs w:val="28"/>
          <w:lang w:val="uk-UA"/>
        </w:rPr>
        <w:t>я паливно-мастильних матеріалів).</w:t>
      </w:r>
    </w:p>
    <w:p w:rsidR="00021488" w:rsidRPr="00DC123D" w:rsidRDefault="006928C7" w:rsidP="00DC123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DC123D">
        <w:rPr>
          <w:rFonts w:ascii="Times New Roman" w:hAnsi="Times New Roman"/>
          <w:sz w:val="28"/>
          <w:szCs w:val="28"/>
          <w:lang w:val="uk-UA"/>
        </w:rPr>
        <w:t>Неосвоєно</w:t>
      </w:r>
      <w:proofErr w:type="spellEnd"/>
      <w:r w:rsidRPr="00DC123D">
        <w:rPr>
          <w:rFonts w:ascii="Times New Roman" w:hAnsi="Times New Roman"/>
          <w:sz w:val="28"/>
          <w:szCs w:val="28"/>
          <w:lang w:val="uk-UA"/>
        </w:rPr>
        <w:t xml:space="preserve"> 2309,</w:t>
      </w:r>
      <w:r w:rsidR="008A75A8" w:rsidRPr="00DC123D">
        <w:rPr>
          <w:rFonts w:ascii="Times New Roman" w:hAnsi="Times New Roman"/>
          <w:sz w:val="28"/>
          <w:szCs w:val="28"/>
          <w:lang w:val="uk-UA"/>
        </w:rPr>
        <w:t>683</w:t>
      </w:r>
      <w:r w:rsidRPr="00DC123D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293102" w:rsidRPr="00021488" w:rsidRDefault="00293102" w:rsidP="0029310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02148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21488">
        <w:rPr>
          <w:rFonts w:ascii="Times New Roman" w:hAnsi="Times New Roman"/>
          <w:b/>
          <w:color w:val="000000"/>
          <w:sz w:val="26"/>
          <w:szCs w:val="26"/>
          <w:lang w:val="uk-UA"/>
        </w:rPr>
        <w:t>Проведення еколого-освітніх та природоохоронних акцій, конференцій, семінарів</w:t>
      </w:r>
    </w:p>
    <w:p w:rsidR="00293102" w:rsidRPr="00021488" w:rsidRDefault="00293102" w:rsidP="0029310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21488">
        <w:rPr>
          <w:rFonts w:ascii="Times New Roman" w:hAnsi="Times New Roman"/>
          <w:color w:val="000000"/>
          <w:sz w:val="26"/>
          <w:szCs w:val="26"/>
          <w:lang w:val="uk-UA"/>
        </w:rPr>
        <w:t>Заплановані видатки на 202</w:t>
      </w:r>
      <w:r w:rsidR="00191EC3">
        <w:rPr>
          <w:rFonts w:ascii="Times New Roman" w:hAnsi="Times New Roman"/>
          <w:color w:val="000000"/>
          <w:sz w:val="26"/>
          <w:szCs w:val="26"/>
          <w:lang w:val="uk-UA"/>
        </w:rPr>
        <w:t>2</w:t>
      </w:r>
      <w:r w:rsidRPr="00021488">
        <w:rPr>
          <w:rFonts w:ascii="Times New Roman" w:hAnsi="Times New Roman"/>
          <w:color w:val="000000"/>
          <w:sz w:val="26"/>
          <w:szCs w:val="26"/>
          <w:lang w:val="uk-UA"/>
        </w:rPr>
        <w:t xml:space="preserve"> рік: 500,00 тис. грн. </w:t>
      </w:r>
    </w:p>
    <w:p w:rsidR="00293102" w:rsidRPr="00DC123D" w:rsidRDefault="00191EC3" w:rsidP="00DC123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Освоєно:  0,00</w:t>
      </w:r>
      <w:r w:rsidR="00293102" w:rsidRPr="00021488">
        <w:rPr>
          <w:rFonts w:ascii="Times New Roman" w:hAnsi="Times New Roman"/>
          <w:color w:val="000000"/>
          <w:sz w:val="26"/>
          <w:szCs w:val="26"/>
          <w:lang w:val="uk-UA"/>
        </w:rPr>
        <w:t xml:space="preserve"> тис. </w:t>
      </w:r>
      <w:proofErr w:type="spellStart"/>
      <w:r w:rsidR="00293102" w:rsidRPr="00021488">
        <w:rPr>
          <w:rFonts w:ascii="Times New Roman" w:hAnsi="Times New Roman"/>
          <w:color w:val="000000"/>
          <w:sz w:val="26"/>
          <w:szCs w:val="26"/>
          <w:lang w:val="uk-UA"/>
        </w:rPr>
        <w:t>грн</w:t>
      </w:r>
      <w:proofErr w:type="spellEnd"/>
    </w:p>
    <w:p w:rsidR="00293102" w:rsidRDefault="00293102" w:rsidP="00293102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7E399D">
        <w:rPr>
          <w:rFonts w:ascii="Times New Roman" w:hAnsi="Times New Roman"/>
          <w:b/>
          <w:sz w:val="28"/>
          <w:szCs w:val="28"/>
          <w:lang w:val="uk-UA"/>
        </w:rPr>
        <w:t xml:space="preserve">Проведення щорічної природоохоронної акції «Літо починається на </w:t>
      </w:r>
      <w:proofErr w:type="spellStart"/>
      <w:r w:rsidRPr="007E399D">
        <w:rPr>
          <w:rFonts w:ascii="Times New Roman" w:hAnsi="Times New Roman"/>
          <w:b/>
          <w:sz w:val="28"/>
          <w:szCs w:val="28"/>
          <w:lang w:val="uk-UA"/>
        </w:rPr>
        <w:t>Тилігулі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3102" w:rsidRPr="00661731" w:rsidRDefault="00293102" w:rsidP="00293102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661731">
        <w:rPr>
          <w:rFonts w:ascii="Times New Roman" w:hAnsi="Times New Roman"/>
          <w:sz w:val="28"/>
          <w:szCs w:val="28"/>
          <w:lang w:val="uk-UA"/>
        </w:rPr>
        <w:t>Заплановані видатки на 202</w:t>
      </w:r>
      <w:r w:rsidR="00191EC3">
        <w:rPr>
          <w:rFonts w:ascii="Times New Roman" w:hAnsi="Times New Roman"/>
          <w:sz w:val="28"/>
          <w:szCs w:val="28"/>
          <w:lang w:val="uk-UA"/>
        </w:rPr>
        <w:t>2</w:t>
      </w:r>
      <w:r w:rsidRPr="00661731">
        <w:rPr>
          <w:rFonts w:ascii="Times New Roman" w:hAnsi="Times New Roman"/>
          <w:sz w:val="28"/>
          <w:szCs w:val="28"/>
          <w:lang w:val="uk-UA"/>
        </w:rPr>
        <w:t xml:space="preserve"> рік: 50,00 тис. грн. </w:t>
      </w:r>
    </w:p>
    <w:p w:rsidR="00293102" w:rsidRPr="00DC123D" w:rsidRDefault="00293102" w:rsidP="00DC123D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661731">
        <w:rPr>
          <w:rFonts w:ascii="Times New Roman" w:hAnsi="Times New Roman"/>
          <w:sz w:val="28"/>
          <w:szCs w:val="28"/>
          <w:lang w:val="uk-UA"/>
        </w:rPr>
        <w:t xml:space="preserve">Освоєно:  </w:t>
      </w:r>
      <w:r w:rsidR="00191EC3">
        <w:rPr>
          <w:rFonts w:ascii="Times New Roman" w:hAnsi="Times New Roman"/>
          <w:sz w:val="28"/>
          <w:szCs w:val="28"/>
          <w:lang w:val="uk-UA"/>
        </w:rPr>
        <w:t>0,00</w:t>
      </w:r>
      <w:r w:rsidRPr="00661731">
        <w:rPr>
          <w:rFonts w:ascii="Times New Roman" w:hAnsi="Times New Roman"/>
          <w:sz w:val="28"/>
          <w:szCs w:val="28"/>
          <w:lang w:val="uk-UA"/>
        </w:rPr>
        <w:t xml:space="preserve"> тис. </w:t>
      </w:r>
      <w:proofErr w:type="spellStart"/>
      <w:r w:rsidRPr="0066173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</w:p>
    <w:p w:rsidR="00293102" w:rsidRPr="00E9668A" w:rsidRDefault="00293102" w:rsidP="0029310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668A">
        <w:rPr>
          <w:rFonts w:ascii="Times New Roman" w:hAnsi="Times New Roman"/>
          <w:b/>
          <w:sz w:val="28"/>
          <w:szCs w:val="28"/>
          <w:lang w:val="uk-UA"/>
        </w:rPr>
        <w:t>Розроблення та впровадження заходів зі збереження місць гніздування рідкісних та зникаючих видів птахів</w:t>
      </w:r>
    </w:p>
    <w:p w:rsidR="00293102" w:rsidRPr="00E9668A" w:rsidRDefault="00293102" w:rsidP="0029310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68A">
        <w:rPr>
          <w:rFonts w:ascii="Times New Roman" w:hAnsi="Times New Roman"/>
          <w:sz w:val="28"/>
          <w:szCs w:val="28"/>
          <w:lang w:val="uk-UA"/>
        </w:rPr>
        <w:t>Заплановані видатки на 202</w:t>
      </w:r>
      <w:r w:rsidR="00191EC3">
        <w:rPr>
          <w:rFonts w:ascii="Times New Roman" w:hAnsi="Times New Roman"/>
          <w:sz w:val="28"/>
          <w:szCs w:val="28"/>
          <w:lang w:val="uk-UA"/>
        </w:rPr>
        <w:t>2</w:t>
      </w:r>
      <w:r w:rsidRPr="00E9668A">
        <w:rPr>
          <w:rFonts w:ascii="Times New Roman" w:hAnsi="Times New Roman"/>
          <w:sz w:val="28"/>
          <w:szCs w:val="28"/>
          <w:lang w:val="uk-UA"/>
        </w:rPr>
        <w:t xml:space="preserve"> рік: 150,00 тис. грн. </w:t>
      </w:r>
    </w:p>
    <w:p w:rsidR="0052443E" w:rsidRPr="00191EC3" w:rsidRDefault="00293102" w:rsidP="00DC123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68A">
        <w:rPr>
          <w:rFonts w:ascii="Times New Roman" w:hAnsi="Times New Roman"/>
          <w:sz w:val="28"/>
          <w:szCs w:val="28"/>
          <w:lang w:val="uk-UA"/>
        </w:rPr>
        <w:t xml:space="preserve">Освоєно:  0,00 тис. </w:t>
      </w:r>
      <w:proofErr w:type="spellStart"/>
      <w:r w:rsidRPr="00E9668A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</w:p>
    <w:p w:rsidR="00823CB9" w:rsidRPr="00823CB9" w:rsidRDefault="00823CB9" w:rsidP="00823CB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3CB9">
        <w:rPr>
          <w:rFonts w:ascii="Times New Roman" w:hAnsi="Times New Roman"/>
          <w:b/>
          <w:sz w:val="28"/>
          <w:szCs w:val="28"/>
          <w:lang w:val="uk-UA"/>
        </w:rPr>
        <w:t xml:space="preserve"> Розроблення Регіонального плану управління відходами у Миколаївській області до 2030 року включно  (у тому числі проведення стратегічної екологічної оцінки)</w:t>
      </w:r>
    </w:p>
    <w:p w:rsidR="00823CB9" w:rsidRDefault="00823CB9" w:rsidP="00823CB9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Запланований обсяг фінансування на 202</w:t>
      </w:r>
      <w:r w:rsidR="00191EC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рік – 1000,00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3CB9" w:rsidRPr="00DC123D" w:rsidRDefault="00823CB9" w:rsidP="00DC123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Освоєно 0,00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65B89" w:rsidRPr="00ED56C7" w:rsidRDefault="00293102" w:rsidP="00ED56C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</w:pPr>
      <w:proofErr w:type="spellStart"/>
      <w:r w:rsidRPr="00ED56C7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>Запровадження</w:t>
      </w:r>
      <w:proofErr w:type="spellEnd"/>
      <w:r w:rsidRPr="00ED56C7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ED56C7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>автоматизованої</w:t>
      </w:r>
      <w:proofErr w:type="spellEnd"/>
      <w:r w:rsidRPr="00ED56C7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ED56C7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>системи</w:t>
      </w:r>
      <w:proofErr w:type="spellEnd"/>
      <w:r w:rsidRPr="00ED56C7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ED56C7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>моніторингу</w:t>
      </w:r>
      <w:proofErr w:type="spellEnd"/>
      <w:r w:rsidRPr="00ED56C7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 xml:space="preserve"> атмосферного </w:t>
      </w:r>
      <w:proofErr w:type="spellStart"/>
      <w:r w:rsidRPr="00ED56C7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>повітря</w:t>
      </w:r>
      <w:proofErr w:type="spellEnd"/>
      <w:r w:rsidRPr="00ED56C7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 xml:space="preserve"> на </w:t>
      </w:r>
      <w:proofErr w:type="spellStart"/>
      <w:r w:rsidRPr="00ED56C7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>території</w:t>
      </w:r>
      <w:proofErr w:type="spellEnd"/>
      <w:r w:rsidRPr="00ED56C7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ED56C7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>Миколаївської</w:t>
      </w:r>
      <w:proofErr w:type="spellEnd"/>
      <w:r w:rsidRPr="00ED56C7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ED56C7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>області</w:t>
      </w:r>
      <w:proofErr w:type="spellEnd"/>
      <w:r w:rsidRPr="00ED56C7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 xml:space="preserve">, </w:t>
      </w:r>
    </w:p>
    <w:p w:rsidR="00293102" w:rsidRDefault="00065B89" w:rsidP="00065B89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065B8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Запланований обсяг видатків на 202</w:t>
      </w:r>
      <w:r w:rsidR="00191EC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2</w:t>
      </w:r>
      <w:r w:rsidRPr="00065B8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рік - </w:t>
      </w:r>
      <w:r w:rsidR="00293102" w:rsidRPr="00065B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</w:t>
      </w:r>
      <w:r w:rsidR="00191EC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1</w:t>
      </w:r>
      <w:r w:rsidR="00293102" w:rsidRPr="00065B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00,0 тис. </w:t>
      </w:r>
      <w:proofErr w:type="spellStart"/>
      <w:r w:rsidR="00293102" w:rsidRPr="00065B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грн</w:t>
      </w:r>
      <w:proofErr w:type="spellEnd"/>
    </w:p>
    <w:p w:rsidR="001D15B6" w:rsidRPr="00DC123D" w:rsidRDefault="00065B89" w:rsidP="00DC123D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Освоєно 0,0</w:t>
      </w:r>
      <w:r w:rsidR="00191EC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0</w:t>
      </w:r>
      <w:r w:rsidR="00DC123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="00DC123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тис.грн</w:t>
      </w:r>
      <w:proofErr w:type="spellEnd"/>
    </w:p>
    <w:p w:rsidR="00ED56C7" w:rsidRPr="00ED56C7" w:rsidRDefault="00ED56C7" w:rsidP="00ED56C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56C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Захід «Розробка </w:t>
      </w:r>
      <w:proofErr w:type="spellStart"/>
      <w:r w:rsidRPr="00ED56C7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ED56C7">
        <w:rPr>
          <w:rFonts w:ascii="Times New Roman" w:hAnsi="Times New Roman"/>
          <w:b/>
          <w:sz w:val="28"/>
          <w:szCs w:val="28"/>
          <w:lang w:val="uk-UA"/>
        </w:rPr>
        <w:t xml:space="preserve"> землеустрою щодо відведення земельних ділянок в постійне користування регіональному ландшафтному парку «</w:t>
      </w:r>
      <w:proofErr w:type="spellStart"/>
      <w:r w:rsidRPr="00ED56C7">
        <w:rPr>
          <w:rFonts w:ascii="Times New Roman" w:hAnsi="Times New Roman"/>
          <w:b/>
          <w:sz w:val="28"/>
          <w:szCs w:val="28"/>
          <w:lang w:val="uk-UA"/>
        </w:rPr>
        <w:t>Приінгульський</w:t>
      </w:r>
      <w:proofErr w:type="spellEnd"/>
      <w:r w:rsidRPr="00ED56C7">
        <w:rPr>
          <w:rFonts w:ascii="Times New Roman" w:hAnsi="Times New Roman"/>
          <w:b/>
          <w:sz w:val="28"/>
          <w:szCs w:val="28"/>
          <w:lang w:val="uk-UA"/>
        </w:rPr>
        <w:t xml:space="preserve">». </w:t>
      </w:r>
    </w:p>
    <w:p w:rsidR="00ED56C7" w:rsidRDefault="00ED56C7" w:rsidP="00ED56C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Запланований обсяг видатків на 202</w:t>
      </w:r>
      <w:r w:rsidR="00191EC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рік – 300,00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D15B6" w:rsidRDefault="00ED56C7" w:rsidP="00DC1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56C7">
        <w:rPr>
          <w:rFonts w:ascii="Times New Roman" w:hAnsi="Times New Roman"/>
          <w:sz w:val="28"/>
          <w:szCs w:val="28"/>
          <w:lang w:val="uk-UA"/>
        </w:rPr>
        <w:t>Освоєно 0,00 тис. грн.</w:t>
      </w:r>
    </w:p>
    <w:p w:rsidR="007E5367" w:rsidRDefault="007E5367" w:rsidP="007E536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93683">
        <w:rPr>
          <w:rFonts w:ascii="Times New Roman" w:hAnsi="Times New Roman"/>
          <w:b/>
          <w:sz w:val="28"/>
          <w:szCs w:val="28"/>
          <w:lang w:val="uk-UA"/>
        </w:rPr>
        <w:t xml:space="preserve">Створення </w:t>
      </w:r>
      <w:r w:rsidRPr="007E5367">
        <w:rPr>
          <w:rFonts w:ascii="Times New Roman" w:hAnsi="Times New Roman"/>
          <w:b/>
          <w:sz w:val="28"/>
          <w:szCs w:val="28"/>
          <w:lang w:val="uk-UA"/>
        </w:rPr>
        <w:t xml:space="preserve">інтерактивної </w:t>
      </w:r>
      <w:proofErr w:type="spellStart"/>
      <w:r w:rsidR="00191EC3">
        <w:rPr>
          <w:rFonts w:ascii="Times New Roman" w:hAnsi="Times New Roman"/>
          <w:b/>
          <w:sz w:val="28"/>
          <w:szCs w:val="28"/>
          <w:lang w:val="uk-UA"/>
        </w:rPr>
        <w:t>еко</w:t>
      </w:r>
      <w:r w:rsidRPr="007E5367">
        <w:rPr>
          <w:rFonts w:ascii="Times New Roman" w:hAnsi="Times New Roman"/>
          <w:b/>
          <w:sz w:val="28"/>
          <w:szCs w:val="28"/>
          <w:lang w:val="uk-UA"/>
        </w:rPr>
        <w:t>мапи</w:t>
      </w:r>
      <w:proofErr w:type="spellEnd"/>
    </w:p>
    <w:p w:rsidR="007E5367" w:rsidRPr="007E5367" w:rsidRDefault="007E5367" w:rsidP="007E536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5367">
        <w:rPr>
          <w:rFonts w:ascii="Times New Roman" w:hAnsi="Times New Roman"/>
          <w:sz w:val="28"/>
          <w:szCs w:val="28"/>
          <w:lang w:val="uk-UA"/>
        </w:rPr>
        <w:t>Затверджений обсяг видатків на 202</w:t>
      </w:r>
      <w:r w:rsidR="00191EC3">
        <w:rPr>
          <w:rFonts w:ascii="Times New Roman" w:hAnsi="Times New Roman"/>
          <w:sz w:val="28"/>
          <w:szCs w:val="28"/>
          <w:lang w:val="uk-UA"/>
        </w:rPr>
        <w:t>2</w:t>
      </w:r>
      <w:r w:rsidRPr="007E5367">
        <w:rPr>
          <w:rFonts w:ascii="Times New Roman" w:hAnsi="Times New Roman"/>
          <w:sz w:val="28"/>
          <w:szCs w:val="28"/>
          <w:lang w:val="uk-UA"/>
        </w:rPr>
        <w:t xml:space="preserve"> рік – 500,00 </w:t>
      </w:r>
      <w:proofErr w:type="spellStart"/>
      <w:r w:rsidRPr="007E5367">
        <w:rPr>
          <w:rFonts w:ascii="Times New Roman" w:hAnsi="Times New Roman"/>
          <w:sz w:val="28"/>
          <w:szCs w:val="28"/>
          <w:lang w:val="uk-UA"/>
        </w:rPr>
        <w:t>тис.гр</w:t>
      </w:r>
      <w:r w:rsidR="00514816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</w:p>
    <w:p w:rsidR="00514816" w:rsidRPr="00DC123D" w:rsidRDefault="007E5367" w:rsidP="00DC123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5367">
        <w:rPr>
          <w:rFonts w:ascii="Times New Roman" w:hAnsi="Times New Roman"/>
          <w:sz w:val="28"/>
          <w:szCs w:val="28"/>
          <w:lang w:val="uk-UA"/>
        </w:rPr>
        <w:t>Освоєно 0,00 тис. грн.</w:t>
      </w:r>
    </w:p>
    <w:p w:rsidR="00693683" w:rsidRPr="00693683" w:rsidRDefault="00514816" w:rsidP="006936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4816">
        <w:rPr>
          <w:sz w:val="28"/>
          <w:szCs w:val="28"/>
          <w:lang w:val="uk-UA"/>
        </w:rPr>
        <w:t xml:space="preserve"> </w:t>
      </w:r>
      <w:r w:rsidR="00693683">
        <w:rPr>
          <w:rFonts w:ascii="Times New Roman" w:hAnsi="Times New Roman"/>
          <w:b/>
          <w:sz w:val="28"/>
          <w:szCs w:val="28"/>
          <w:lang w:val="uk-UA"/>
        </w:rPr>
        <w:t>Дослідження та картування популяцій видів флори, фауни лишайників та грибів, занесених до Червоної книги України</w:t>
      </w:r>
    </w:p>
    <w:p w:rsidR="00693683" w:rsidRPr="00E9668A" w:rsidRDefault="00693683" w:rsidP="006936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68A">
        <w:rPr>
          <w:rFonts w:ascii="Times New Roman" w:hAnsi="Times New Roman"/>
          <w:sz w:val="28"/>
          <w:szCs w:val="28"/>
          <w:lang w:val="uk-UA"/>
        </w:rPr>
        <w:t>Заплановані видатки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9668A">
        <w:rPr>
          <w:rFonts w:ascii="Times New Roman" w:hAnsi="Times New Roman"/>
          <w:sz w:val="28"/>
          <w:szCs w:val="28"/>
          <w:lang w:val="uk-UA"/>
        </w:rPr>
        <w:t xml:space="preserve"> рік: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E9668A">
        <w:rPr>
          <w:rFonts w:ascii="Times New Roman" w:hAnsi="Times New Roman"/>
          <w:sz w:val="28"/>
          <w:szCs w:val="28"/>
          <w:lang w:val="uk-UA"/>
        </w:rPr>
        <w:t xml:space="preserve">0,00 тис. грн. </w:t>
      </w:r>
    </w:p>
    <w:p w:rsidR="00693683" w:rsidRPr="00DC123D" w:rsidRDefault="00693683" w:rsidP="00DC123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68A">
        <w:rPr>
          <w:rFonts w:ascii="Times New Roman" w:hAnsi="Times New Roman"/>
          <w:sz w:val="28"/>
          <w:szCs w:val="28"/>
          <w:lang w:val="uk-UA"/>
        </w:rPr>
        <w:t xml:space="preserve">Освоєно:  0,00 тис. </w:t>
      </w:r>
      <w:proofErr w:type="spellStart"/>
      <w:r w:rsidRPr="00E9668A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</w:p>
    <w:p w:rsidR="00514816" w:rsidRPr="00693683" w:rsidRDefault="00693683" w:rsidP="00191EC3">
      <w:pPr>
        <w:pStyle w:val="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b w:val="0"/>
          <w:bCs w:val="0"/>
          <w:sz w:val="28"/>
          <w:szCs w:val="28"/>
          <w:lang w:val="uk-UA"/>
        </w:rPr>
      </w:pPr>
      <w:r w:rsidRPr="000F24F3">
        <w:rPr>
          <w:sz w:val="28"/>
          <w:szCs w:val="28"/>
          <w:lang w:val="uk-UA"/>
        </w:rPr>
        <w:t>Охорона та відтворення рослинних ресурсів – озеленення території області</w:t>
      </w:r>
    </w:p>
    <w:p w:rsidR="00693683" w:rsidRPr="00E9668A" w:rsidRDefault="00693683" w:rsidP="006936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68A">
        <w:rPr>
          <w:rFonts w:ascii="Times New Roman" w:hAnsi="Times New Roman"/>
          <w:sz w:val="28"/>
          <w:szCs w:val="28"/>
          <w:lang w:val="uk-UA"/>
        </w:rPr>
        <w:t>Заплановані видатки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9668A">
        <w:rPr>
          <w:rFonts w:ascii="Times New Roman" w:hAnsi="Times New Roman"/>
          <w:sz w:val="28"/>
          <w:szCs w:val="28"/>
          <w:lang w:val="uk-UA"/>
        </w:rPr>
        <w:t xml:space="preserve"> рік: </w:t>
      </w:r>
      <w:r>
        <w:rPr>
          <w:rFonts w:ascii="Times New Roman" w:hAnsi="Times New Roman"/>
          <w:sz w:val="28"/>
          <w:szCs w:val="28"/>
          <w:lang w:val="uk-UA"/>
        </w:rPr>
        <w:t>200</w:t>
      </w:r>
      <w:r w:rsidRPr="00E9668A">
        <w:rPr>
          <w:rFonts w:ascii="Times New Roman" w:hAnsi="Times New Roman"/>
          <w:sz w:val="28"/>
          <w:szCs w:val="28"/>
          <w:lang w:val="uk-UA"/>
        </w:rPr>
        <w:t xml:space="preserve">0,00 тис. грн. </w:t>
      </w:r>
    </w:p>
    <w:p w:rsidR="00693683" w:rsidRPr="00DC123D" w:rsidRDefault="00693683" w:rsidP="00DC123D">
      <w:pPr>
        <w:pStyle w:val="4"/>
        <w:spacing w:before="0" w:beforeAutospacing="0" w:after="0" w:afterAutospacing="0"/>
        <w:ind w:left="709"/>
        <w:jc w:val="both"/>
        <w:textAlignment w:val="baseline"/>
        <w:rPr>
          <w:b w:val="0"/>
          <w:sz w:val="28"/>
          <w:szCs w:val="28"/>
          <w:lang w:val="uk-UA"/>
        </w:rPr>
      </w:pPr>
      <w:r w:rsidRPr="00693683">
        <w:rPr>
          <w:b w:val="0"/>
          <w:sz w:val="28"/>
          <w:szCs w:val="28"/>
          <w:lang w:val="uk-UA"/>
        </w:rPr>
        <w:t xml:space="preserve">Освоєно:  0,00 тис. </w:t>
      </w:r>
      <w:proofErr w:type="spellStart"/>
      <w:r w:rsidRPr="00693683">
        <w:rPr>
          <w:b w:val="0"/>
          <w:sz w:val="28"/>
          <w:szCs w:val="28"/>
          <w:lang w:val="uk-UA"/>
        </w:rPr>
        <w:t>грн</w:t>
      </w:r>
      <w:proofErr w:type="spellEnd"/>
    </w:p>
    <w:p w:rsidR="00693683" w:rsidRPr="00693683" w:rsidRDefault="00693683" w:rsidP="00191EC3">
      <w:pPr>
        <w:pStyle w:val="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b w:val="0"/>
          <w:bCs w:val="0"/>
          <w:sz w:val="28"/>
          <w:szCs w:val="28"/>
          <w:lang w:val="uk-UA"/>
        </w:rPr>
      </w:pPr>
      <w:r w:rsidRPr="006B389D">
        <w:rPr>
          <w:sz w:val="28"/>
          <w:szCs w:val="28"/>
          <w:lang w:val="uk-UA"/>
        </w:rPr>
        <w:t xml:space="preserve">Придбання </w:t>
      </w:r>
      <w:proofErr w:type="spellStart"/>
      <w:r w:rsidRPr="006B389D">
        <w:rPr>
          <w:sz w:val="28"/>
          <w:szCs w:val="28"/>
          <w:lang w:val="uk-UA"/>
        </w:rPr>
        <w:t>квадрокоптерів</w:t>
      </w:r>
      <w:proofErr w:type="spellEnd"/>
      <w:r w:rsidRPr="006B389D">
        <w:rPr>
          <w:sz w:val="28"/>
          <w:szCs w:val="28"/>
          <w:lang w:val="uk-UA"/>
        </w:rPr>
        <w:t xml:space="preserve"> для проведення заходів контролю за дотриманням норм природоохоронного законодавства в сфері поводження з відходами та </w:t>
      </w:r>
      <w:proofErr w:type="spellStart"/>
      <w:r w:rsidRPr="006B389D">
        <w:rPr>
          <w:sz w:val="28"/>
          <w:szCs w:val="28"/>
          <w:lang w:val="uk-UA"/>
        </w:rPr>
        <w:t>надрокористування</w:t>
      </w:r>
      <w:proofErr w:type="spellEnd"/>
    </w:p>
    <w:p w:rsidR="00693683" w:rsidRPr="00E9668A" w:rsidRDefault="00693683" w:rsidP="006936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68A">
        <w:rPr>
          <w:rFonts w:ascii="Times New Roman" w:hAnsi="Times New Roman"/>
          <w:sz w:val="28"/>
          <w:szCs w:val="28"/>
          <w:lang w:val="uk-UA"/>
        </w:rPr>
        <w:t>Заплановані видатки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9668A">
        <w:rPr>
          <w:rFonts w:ascii="Times New Roman" w:hAnsi="Times New Roman"/>
          <w:sz w:val="28"/>
          <w:szCs w:val="28"/>
          <w:lang w:val="uk-UA"/>
        </w:rPr>
        <w:t xml:space="preserve"> рік: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E9668A">
        <w:rPr>
          <w:rFonts w:ascii="Times New Roman" w:hAnsi="Times New Roman"/>
          <w:sz w:val="28"/>
          <w:szCs w:val="28"/>
          <w:lang w:val="uk-UA"/>
        </w:rPr>
        <w:t xml:space="preserve">0,00 тис. грн. </w:t>
      </w:r>
    </w:p>
    <w:p w:rsidR="00514816" w:rsidRPr="00DC123D" w:rsidRDefault="00693683" w:rsidP="00DC123D">
      <w:pPr>
        <w:pStyle w:val="4"/>
        <w:spacing w:before="0" w:beforeAutospacing="0" w:after="0" w:afterAutospacing="0"/>
        <w:ind w:left="709"/>
        <w:jc w:val="both"/>
        <w:textAlignment w:val="baseline"/>
        <w:rPr>
          <w:b w:val="0"/>
          <w:bCs w:val="0"/>
          <w:sz w:val="28"/>
          <w:szCs w:val="28"/>
          <w:lang w:val="uk-UA"/>
        </w:rPr>
      </w:pPr>
      <w:r w:rsidRPr="00693683">
        <w:rPr>
          <w:b w:val="0"/>
          <w:sz w:val="28"/>
          <w:szCs w:val="28"/>
          <w:lang w:val="uk-UA"/>
        </w:rPr>
        <w:t xml:space="preserve">Освоєно:  0,00 тис. </w:t>
      </w:r>
      <w:proofErr w:type="spellStart"/>
      <w:r w:rsidRPr="00693683">
        <w:rPr>
          <w:b w:val="0"/>
          <w:sz w:val="28"/>
          <w:szCs w:val="28"/>
          <w:lang w:val="uk-UA"/>
        </w:rPr>
        <w:t>грн</w:t>
      </w:r>
      <w:proofErr w:type="spellEnd"/>
    </w:p>
    <w:p w:rsidR="00E27F4E" w:rsidRPr="00514816" w:rsidRDefault="003E17CA" w:rsidP="00E27F4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інших заходів не здійснено </w:t>
      </w:r>
      <w:r w:rsidR="00E27F4E">
        <w:rPr>
          <w:sz w:val="28"/>
          <w:szCs w:val="28"/>
          <w:lang w:val="uk-UA"/>
        </w:rPr>
        <w:t>через введення воєнного стану Указом Президента України від 24.02.2022р. №64/2022 «Про введення воєнного стану в Україні».</w:t>
      </w:r>
    </w:p>
    <w:p w:rsidR="00CD097F" w:rsidRDefault="00CD097F" w:rsidP="007102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1F41" w:rsidRDefault="00F81F41" w:rsidP="007102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1F41" w:rsidRDefault="00F81F41" w:rsidP="007102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1F41" w:rsidRDefault="00F81F41" w:rsidP="007102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1F41" w:rsidRDefault="00F81F41" w:rsidP="007102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1F41" w:rsidRDefault="00F81F41" w:rsidP="007102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6EF7" w:rsidRDefault="00F81F41" w:rsidP="007102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81F41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F81F41">
        <w:rPr>
          <w:rFonts w:ascii="Times New Roman" w:hAnsi="Times New Roman"/>
          <w:sz w:val="28"/>
          <w:szCs w:val="28"/>
          <w:lang w:val="uk-UA"/>
        </w:rPr>
        <w:t xml:space="preserve">. начальника управління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Дмитро МАЦ</w:t>
      </w:r>
      <w:r w:rsidRPr="00F81F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6EF7" w:rsidRDefault="00D56EF7" w:rsidP="007102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EF7" w:rsidRDefault="00D56EF7" w:rsidP="007102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EF7" w:rsidRDefault="00D56EF7" w:rsidP="007102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EF7" w:rsidRDefault="00D56EF7" w:rsidP="007102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EF7" w:rsidRDefault="00D56EF7" w:rsidP="007102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EF7" w:rsidRDefault="00D56EF7" w:rsidP="007102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EF7" w:rsidRDefault="00D56EF7" w:rsidP="007102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EF7" w:rsidRDefault="00D56EF7" w:rsidP="007102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EF7" w:rsidRDefault="00D56EF7" w:rsidP="007102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EF7" w:rsidRDefault="00D56EF7" w:rsidP="007102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EF7" w:rsidRDefault="00D56EF7" w:rsidP="007102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EF7" w:rsidRDefault="00D56EF7" w:rsidP="007102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EF7" w:rsidRDefault="00D56EF7" w:rsidP="007102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1F41" w:rsidRPr="00D56EF7" w:rsidRDefault="00D56EF7" w:rsidP="0071023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56EF7">
        <w:rPr>
          <w:rFonts w:ascii="Times New Roman" w:hAnsi="Times New Roman"/>
          <w:lang w:val="uk-UA"/>
        </w:rPr>
        <w:t xml:space="preserve">Денис </w:t>
      </w:r>
      <w:proofErr w:type="spellStart"/>
      <w:r w:rsidRPr="00D56EF7">
        <w:rPr>
          <w:rFonts w:ascii="Times New Roman" w:hAnsi="Times New Roman"/>
          <w:lang w:val="uk-UA"/>
        </w:rPr>
        <w:t>Орліченко</w:t>
      </w:r>
      <w:proofErr w:type="spellEnd"/>
      <w:r w:rsidRPr="00D56EF7">
        <w:rPr>
          <w:rFonts w:ascii="Times New Roman" w:hAnsi="Times New Roman"/>
          <w:lang w:val="uk-UA"/>
        </w:rPr>
        <w:t xml:space="preserve"> 063 1243 281</w:t>
      </w:r>
      <w:r w:rsidR="00F81F41" w:rsidRPr="00D56EF7">
        <w:rPr>
          <w:rFonts w:ascii="Times New Roman" w:hAnsi="Times New Roman"/>
          <w:lang w:val="uk-UA"/>
        </w:rPr>
        <w:t xml:space="preserve">      </w:t>
      </w:r>
    </w:p>
    <w:sectPr w:rsidR="00F81F41" w:rsidRPr="00D56EF7" w:rsidSect="00146B3C"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025"/>
    <w:multiLevelType w:val="hybridMultilevel"/>
    <w:tmpl w:val="44E69814"/>
    <w:lvl w:ilvl="0" w:tplc="1BF619A6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04F27298"/>
    <w:multiLevelType w:val="hybridMultilevel"/>
    <w:tmpl w:val="D39A4138"/>
    <w:lvl w:ilvl="0" w:tplc="78B2C6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D3838"/>
    <w:multiLevelType w:val="multilevel"/>
    <w:tmpl w:val="F16A041A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46B7"/>
    <w:multiLevelType w:val="hybridMultilevel"/>
    <w:tmpl w:val="6C405620"/>
    <w:lvl w:ilvl="0" w:tplc="6D20031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5944"/>
    <w:multiLevelType w:val="multilevel"/>
    <w:tmpl w:val="C24A493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E80C10"/>
    <w:multiLevelType w:val="hybridMultilevel"/>
    <w:tmpl w:val="5D0E69DE"/>
    <w:lvl w:ilvl="0" w:tplc="C928A0E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36F41AA"/>
    <w:multiLevelType w:val="hybridMultilevel"/>
    <w:tmpl w:val="E6F86492"/>
    <w:lvl w:ilvl="0" w:tplc="733C532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16E09"/>
    <w:multiLevelType w:val="hybridMultilevel"/>
    <w:tmpl w:val="D39A4138"/>
    <w:lvl w:ilvl="0" w:tplc="78B2C6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A137E6"/>
    <w:multiLevelType w:val="hybridMultilevel"/>
    <w:tmpl w:val="DC24E7F0"/>
    <w:lvl w:ilvl="0" w:tplc="BB789B2E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EB44DB"/>
    <w:multiLevelType w:val="hybridMultilevel"/>
    <w:tmpl w:val="DCAEAD62"/>
    <w:lvl w:ilvl="0" w:tplc="28F0040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668"/>
    <w:rsid w:val="00007C40"/>
    <w:rsid w:val="00020A60"/>
    <w:rsid w:val="00021488"/>
    <w:rsid w:val="00031D7B"/>
    <w:rsid w:val="00037668"/>
    <w:rsid w:val="00047BF2"/>
    <w:rsid w:val="00063428"/>
    <w:rsid w:val="00065B89"/>
    <w:rsid w:val="00066FEB"/>
    <w:rsid w:val="00075E7C"/>
    <w:rsid w:val="0008023F"/>
    <w:rsid w:val="00094D06"/>
    <w:rsid w:val="000A7534"/>
    <w:rsid w:val="000F24F3"/>
    <w:rsid w:val="0010234E"/>
    <w:rsid w:val="001376E8"/>
    <w:rsid w:val="00146B3C"/>
    <w:rsid w:val="001801D6"/>
    <w:rsid w:val="00182EF3"/>
    <w:rsid w:val="00191EC3"/>
    <w:rsid w:val="001C471A"/>
    <w:rsid w:val="001C6567"/>
    <w:rsid w:val="001D15B6"/>
    <w:rsid w:val="001F5F9B"/>
    <w:rsid w:val="001F7EE4"/>
    <w:rsid w:val="00213184"/>
    <w:rsid w:val="00240E5D"/>
    <w:rsid w:val="00290B6B"/>
    <w:rsid w:val="00293102"/>
    <w:rsid w:val="002B0E9C"/>
    <w:rsid w:val="002D38A6"/>
    <w:rsid w:val="002E4EB0"/>
    <w:rsid w:val="00312B87"/>
    <w:rsid w:val="003213B2"/>
    <w:rsid w:val="0033646F"/>
    <w:rsid w:val="003E17CA"/>
    <w:rsid w:val="00417A21"/>
    <w:rsid w:val="00427F30"/>
    <w:rsid w:val="0043727F"/>
    <w:rsid w:val="004828A8"/>
    <w:rsid w:val="00484633"/>
    <w:rsid w:val="004B3EF2"/>
    <w:rsid w:val="004B4D4D"/>
    <w:rsid w:val="004E4C26"/>
    <w:rsid w:val="004E5807"/>
    <w:rsid w:val="005003BF"/>
    <w:rsid w:val="00501392"/>
    <w:rsid w:val="0051186C"/>
    <w:rsid w:val="00514816"/>
    <w:rsid w:val="00520BA3"/>
    <w:rsid w:val="0052443E"/>
    <w:rsid w:val="00530BC4"/>
    <w:rsid w:val="00533E27"/>
    <w:rsid w:val="005574F2"/>
    <w:rsid w:val="00564135"/>
    <w:rsid w:val="005B0800"/>
    <w:rsid w:val="005D03AC"/>
    <w:rsid w:val="005D371C"/>
    <w:rsid w:val="006177E6"/>
    <w:rsid w:val="006255FD"/>
    <w:rsid w:val="00647C39"/>
    <w:rsid w:val="00657C46"/>
    <w:rsid w:val="00661731"/>
    <w:rsid w:val="006633A1"/>
    <w:rsid w:val="006851FD"/>
    <w:rsid w:val="006928C7"/>
    <w:rsid w:val="00693683"/>
    <w:rsid w:val="006A18C7"/>
    <w:rsid w:val="006A669F"/>
    <w:rsid w:val="006B389D"/>
    <w:rsid w:val="006B6848"/>
    <w:rsid w:val="006C54EE"/>
    <w:rsid w:val="00710233"/>
    <w:rsid w:val="0072443C"/>
    <w:rsid w:val="00744549"/>
    <w:rsid w:val="00754660"/>
    <w:rsid w:val="00763426"/>
    <w:rsid w:val="00766604"/>
    <w:rsid w:val="007716D0"/>
    <w:rsid w:val="007D649C"/>
    <w:rsid w:val="007D7572"/>
    <w:rsid w:val="007E399D"/>
    <w:rsid w:val="007E5367"/>
    <w:rsid w:val="007F2CAF"/>
    <w:rsid w:val="007F504F"/>
    <w:rsid w:val="00802878"/>
    <w:rsid w:val="0081006A"/>
    <w:rsid w:val="00820B07"/>
    <w:rsid w:val="00823CB9"/>
    <w:rsid w:val="00882360"/>
    <w:rsid w:val="008A0AC9"/>
    <w:rsid w:val="008A75A8"/>
    <w:rsid w:val="008B1616"/>
    <w:rsid w:val="008F1130"/>
    <w:rsid w:val="008F486A"/>
    <w:rsid w:val="00900E31"/>
    <w:rsid w:val="009107AA"/>
    <w:rsid w:val="00916ABD"/>
    <w:rsid w:val="009247BA"/>
    <w:rsid w:val="00933C75"/>
    <w:rsid w:val="00946408"/>
    <w:rsid w:val="00947C66"/>
    <w:rsid w:val="00962EC0"/>
    <w:rsid w:val="009B3BA7"/>
    <w:rsid w:val="009D1B7E"/>
    <w:rsid w:val="009D3B7A"/>
    <w:rsid w:val="009F6FDD"/>
    <w:rsid w:val="00A20DCA"/>
    <w:rsid w:val="00A55A4B"/>
    <w:rsid w:val="00AA1240"/>
    <w:rsid w:val="00AB57B9"/>
    <w:rsid w:val="00AE390D"/>
    <w:rsid w:val="00AF5622"/>
    <w:rsid w:val="00B0352D"/>
    <w:rsid w:val="00B9134C"/>
    <w:rsid w:val="00BB49CB"/>
    <w:rsid w:val="00BD7933"/>
    <w:rsid w:val="00C03738"/>
    <w:rsid w:val="00C17E05"/>
    <w:rsid w:val="00C37B60"/>
    <w:rsid w:val="00C55B68"/>
    <w:rsid w:val="00C672C3"/>
    <w:rsid w:val="00C80AAC"/>
    <w:rsid w:val="00C84BD3"/>
    <w:rsid w:val="00CA4A4F"/>
    <w:rsid w:val="00CA57E7"/>
    <w:rsid w:val="00CC4443"/>
    <w:rsid w:val="00CD097F"/>
    <w:rsid w:val="00CF7598"/>
    <w:rsid w:val="00D01441"/>
    <w:rsid w:val="00D0295B"/>
    <w:rsid w:val="00D07CEA"/>
    <w:rsid w:val="00D221AF"/>
    <w:rsid w:val="00D43564"/>
    <w:rsid w:val="00D56EF7"/>
    <w:rsid w:val="00D772DA"/>
    <w:rsid w:val="00D87718"/>
    <w:rsid w:val="00DA16D9"/>
    <w:rsid w:val="00DB403B"/>
    <w:rsid w:val="00DC123D"/>
    <w:rsid w:val="00DD208D"/>
    <w:rsid w:val="00DD5070"/>
    <w:rsid w:val="00DF26BA"/>
    <w:rsid w:val="00DF4113"/>
    <w:rsid w:val="00E01283"/>
    <w:rsid w:val="00E244BB"/>
    <w:rsid w:val="00E27F4E"/>
    <w:rsid w:val="00E369F8"/>
    <w:rsid w:val="00E72178"/>
    <w:rsid w:val="00E90026"/>
    <w:rsid w:val="00E9668A"/>
    <w:rsid w:val="00E971BC"/>
    <w:rsid w:val="00EA661C"/>
    <w:rsid w:val="00EB1D34"/>
    <w:rsid w:val="00ED56C7"/>
    <w:rsid w:val="00EF4A20"/>
    <w:rsid w:val="00EF7D1F"/>
    <w:rsid w:val="00F12FA0"/>
    <w:rsid w:val="00F31CF5"/>
    <w:rsid w:val="00F7046F"/>
    <w:rsid w:val="00F81F41"/>
    <w:rsid w:val="00F91E75"/>
    <w:rsid w:val="00F972AF"/>
    <w:rsid w:val="00FB1E49"/>
    <w:rsid w:val="00FB56D9"/>
    <w:rsid w:val="00FE5943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D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5148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F30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27F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39"/>
    <w:rsid w:val="0032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A55A4B"/>
  </w:style>
  <w:style w:type="paragraph" w:styleId="a8">
    <w:name w:val="Body Text Indent"/>
    <w:basedOn w:val="a"/>
    <w:link w:val="a9"/>
    <w:rsid w:val="0051186C"/>
    <w:pPr>
      <w:spacing w:after="0" w:line="240" w:lineRule="auto"/>
      <w:ind w:firstLine="720"/>
      <w:jc w:val="both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1186C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No Spacing"/>
    <w:qFormat/>
    <w:rsid w:val="005118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4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14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823CB9"/>
    <w:rPr>
      <w:rFonts w:ascii="Calibri" w:eastAsia="Calibri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2142-4AEC-412D-9025-8FD210D3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Katya</cp:lastModifiedBy>
  <cp:revision>14</cp:revision>
  <cp:lastPrinted>2023-01-16T13:05:00Z</cp:lastPrinted>
  <dcterms:created xsi:type="dcterms:W3CDTF">2023-01-11T09:08:00Z</dcterms:created>
  <dcterms:modified xsi:type="dcterms:W3CDTF">2023-06-23T08:08:00Z</dcterms:modified>
</cp:coreProperties>
</file>